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7DB" w:rsidRDefault="00C50C84" w:rsidP="000B0D29">
      <w:pPr>
        <w:widowControl w:val="0"/>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 xml:space="preserve">                                                                                                                      </w:t>
      </w:r>
      <w:r w:rsidR="006E27DB">
        <w:rPr>
          <w:rFonts w:ascii="Times New Roman" w:hAnsi="Times New Roman" w:cs="Times New Roman"/>
          <w:sz w:val="24"/>
          <w:szCs w:val="24"/>
        </w:rPr>
        <w:t>Приложение</w:t>
      </w:r>
      <w:r w:rsidR="00F1716F">
        <w:rPr>
          <w:rFonts w:ascii="Times New Roman" w:hAnsi="Times New Roman" w:cs="Times New Roman"/>
          <w:sz w:val="24"/>
          <w:szCs w:val="24"/>
        </w:rPr>
        <w:t xml:space="preserve"> </w:t>
      </w:r>
      <w:r>
        <w:rPr>
          <w:rFonts w:ascii="Times New Roman" w:hAnsi="Times New Roman" w:cs="Times New Roman"/>
          <w:sz w:val="24"/>
          <w:szCs w:val="24"/>
        </w:rPr>
        <w:t>№ 1</w:t>
      </w:r>
    </w:p>
    <w:p w:rsidR="006E27DB" w:rsidRDefault="00C50C84" w:rsidP="000B0D29">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6E27DB">
        <w:rPr>
          <w:rFonts w:ascii="Times New Roman" w:hAnsi="Times New Roman" w:cs="Times New Roman"/>
          <w:sz w:val="24"/>
          <w:szCs w:val="24"/>
        </w:rPr>
        <w:t xml:space="preserve">к </w:t>
      </w:r>
      <w:r>
        <w:rPr>
          <w:rFonts w:ascii="Times New Roman" w:hAnsi="Times New Roman" w:cs="Times New Roman"/>
          <w:sz w:val="24"/>
          <w:szCs w:val="24"/>
        </w:rPr>
        <w:t>п</w:t>
      </w:r>
      <w:r w:rsidR="006E27DB">
        <w:rPr>
          <w:rFonts w:ascii="Times New Roman" w:hAnsi="Times New Roman" w:cs="Times New Roman"/>
          <w:sz w:val="24"/>
          <w:szCs w:val="24"/>
        </w:rPr>
        <w:t>остановлению</w:t>
      </w:r>
    </w:p>
    <w:p w:rsidR="006E27DB" w:rsidRPr="00C50C84" w:rsidRDefault="00C50C84" w:rsidP="000B0D29">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6E27DB" w:rsidRPr="00C50C84">
        <w:rPr>
          <w:rFonts w:ascii="Times New Roman" w:hAnsi="Times New Roman" w:cs="Times New Roman"/>
          <w:sz w:val="24"/>
          <w:szCs w:val="24"/>
        </w:rPr>
        <w:t xml:space="preserve">Администрации </w:t>
      </w:r>
    </w:p>
    <w:p w:rsidR="006E27DB" w:rsidRDefault="00C50C84" w:rsidP="000B0D29">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Боготольского</w:t>
      </w:r>
      <w:proofErr w:type="spellEnd"/>
      <w:r>
        <w:rPr>
          <w:rFonts w:ascii="Times New Roman" w:hAnsi="Times New Roman" w:cs="Times New Roman"/>
          <w:sz w:val="24"/>
          <w:szCs w:val="24"/>
        </w:rPr>
        <w:t xml:space="preserve"> района</w:t>
      </w:r>
    </w:p>
    <w:p w:rsidR="00C50C84" w:rsidRDefault="00C50C84" w:rsidP="00C50C84">
      <w:pPr>
        <w:widowControl w:val="0"/>
        <w:autoSpaceDE w:val="0"/>
        <w:autoSpaceDN w:val="0"/>
        <w:adjustRightInd w:val="0"/>
        <w:spacing w:after="0" w:line="240" w:lineRule="auto"/>
        <w:rPr>
          <w:rFonts w:ascii="Times New Roman" w:hAnsi="Times New Roman" w:cs="Times New Roman"/>
          <w:sz w:val="24"/>
          <w:szCs w:val="24"/>
        </w:rPr>
      </w:pPr>
    </w:p>
    <w:p w:rsidR="00C50C84" w:rsidRDefault="00C50C84" w:rsidP="00C50C84">
      <w:pPr>
        <w:widowControl w:val="0"/>
        <w:autoSpaceDE w:val="0"/>
        <w:autoSpaceDN w:val="0"/>
        <w:adjustRightInd w:val="0"/>
        <w:spacing w:after="0" w:line="240" w:lineRule="auto"/>
        <w:rPr>
          <w:rFonts w:ascii="Times New Roman" w:hAnsi="Times New Roman" w:cs="Times New Roman"/>
          <w:sz w:val="24"/>
          <w:szCs w:val="24"/>
        </w:rPr>
      </w:pPr>
    </w:p>
    <w:p w:rsidR="006E27DB" w:rsidRPr="002038BB" w:rsidRDefault="00611B63" w:rsidP="00611B63">
      <w:pPr>
        <w:widowControl w:val="0"/>
        <w:autoSpaceDE w:val="0"/>
        <w:autoSpaceDN w:val="0"/>
        <w:adjustRightInd w:val="0"/>
        <w:spacing w:after="0" w:line="240" w:lineRule="auto"/>
        <w:jc w:val="center"/>
        <w:rPr>
          <w:rFonts w:ascii="Times New Roman" w:hAnsi="Times New Roman" w:cs="Times New Roman"/>
          <w:b/>
          <w:bCs/>
          <w:sz w:val="24"/>
          <w:szCs w:val="24"/>
        </w:rPr>
      </w:pPr>
      <w:bookmarkStart w:id="0" w:name="Par31"/>
      <w:bookmarkEnd w:id="0"/>
      <w:r w:rsidRPr="002038BB">
        <w:rPr>
          <w:rFonts w:ascii="Times New Roman" w:hAnsi="Times New Roman" w:cs="Times New Roman"/>
          <w:b/>
          <w:bCs/>
          <w:sz w:val="24"/>
          <w:szCs w:val="24"/>
        </w:rPr>
        <w:t xml:space="preserve">Административный регламент осуществления муниципального жилищного контроля на территории муниципального образования – </w:t>
      </w:r>
      <w:proofErr w:type="spellStart"/>
      <w:r w:rsidRPr="002038BB">
        <w:rPr>
          <w:rFonts w:ascii="Times New Roman" w:hAnsi="Times New Roman" w:cs="Times New Roman"/>
          <w:b/>
          <w:bCs/>
          <w:sz w:val="24"/>
          <w:szCs w:val="24"/>
        </w:rPr>
        <w:t>Боготольский</w:t>
      </w:r>
      <w:proofErr w:type="spellEnd"/>
      <w:r w:rsidRPr="002038BB">
        <w:rPr>
          <w:rFonts w:ascii="Times New Roman" w:hAnsi="Times New Roman" w:cs="Times New Roman"/>
          <w:b/>
          <w:bCs/>
          <w:sz w:val="24"/>
          <w:szCs w:val="24"/>
        </w:rPr>
        <w:t xml:space="preserve"> район</w:t>
      </w:r>
    </w:p>
    <w:p w:rsidR="00611B63" w:rsidRDefault="00611B63" w:rsidP="00611B63">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2038BB" w:rsidRDefault="006E27DB">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 w:name="Par37"/>
      <w:bookmarkEnd w:id="1"/>
      <w:r w:rsidRPr="002038BB">
        <w:rPr>
          <w:rFonts w:ascii="Times New Roman" w:hAnsi="Times New Roman" w:cs="Times New Roman"/>
          <w:sz w:val="24"/>
          <w:szCs w:val="24"/>
        </w:rPr>
        <w:t xml:space="preserve">1. </w:t>
      </w:r>
      <w:r w:rsidR="002038BB">
        <w:rPr>
          <w:rFonts w:ascii="Times New Roman" w:hAnsi="Times New Roman" w:cs="Times New Roman"/>
          <w:sz w:val="24"/>
          <w:szCs w:val="24"/>
        </w:rPr>
        <w:t>Общие положения</w:t>
      </w:r>
    </w:p>
    <w:p w:rsidR="006E27DB"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1.1. </w:t>
      </w:r>
      <w:proofErr w:type="gramStart"/>
      <w:r w:rsidRPr="00BD5D6E">
        <w:rPr>
          <w:rFonts w:ascii="Times New Roman" w:hAnsi="Times New Roman" w:cs="Times New Roman"/>
          <w:sz w:val="24"/>
          <w:szCs w:val="24"/>
        </w:rPr>
        <w:t xml:space="preserve">Настоящий Административный регламент осуществления муниципального жилищного контроля на территории муниципального образования </w:t>
      </w:r>
      <w:r w:rsidR="009B198E" w:rsidRPr="00BD5D6E">
        <w:rPr>
          <w:rFonts w:ascii="Times New Roman" w:hAnsi="Times New Roman" w:cs="Times New Roman"/>
          <w:sz w:val="24"/>
          <w:szCs w:val="24"/>
        </w:rPr>
        <w:t xml:space="preserve"> - </w:t>
      </w:r>
      <w:proofErr w:type="spellStart"/>
      <w:r w:rsidR="009B198E" w:rsidRPr="00BD5D6E">
        <w:rPr>
          <w:rFonts w:ascii="Times New Roman" w:hAnsi="Times New Roman" w:cs="Times New Roman"/>
          <w:sz w:val="24"/>
          <w:szCs w:val="24"/>
        </w:rPr>
        <w:t>Боготольский</w:t>
      </w:r>
      <w:proofErr w:type="spellEnd"/>
      <w:r w:rsidR="009B198E" w:rsidRPr="00BD5D6E">
        <w:rPr>
          <w:rFonts w:ascii="Times New Roman" w:hAnsi="Times New Roman" w:cs="Times New Roman"/>
          <w:sz w:val="24"/>
          <w:szCs w:val="24"/>
        </w:rPr>
        <w:t xml:space="preserve"> район</w:t>
      </w:r>
      <w:r w:rsidRPr="00BD5D6E">
        <w:rPr>
          <w:rFonts w:ascii="Times New Roman" w:hAnsi="Times New Roman" w:cs="Times New Roman"/>
          <w:sz w:val="24"/>
          <w:szCs w:val="24"/>
        </w:rPr>
        <w:t xml:space="preserve"> (далее - Регламент) в целях организации и осуществления муниципального жилищного контроля и проведения проверок в сфере использования и сохранности жилищного фонда на территории муниципального образования </w:t>
      </w:r>
      <w:r w:rsidR="009B198E" w:rsidRPr="00BD5D6E">
        <w:rPr>
          <w:rFonts w:ascii="Times New Roman" w:hAnsi="Times New Roman" w:cs="Times New Roman"/>
          <w:sz w:val="24"/>
          <w:szCs w:val="24"/>
        </w:rPr>
        <w:t xml:space="preserve"> - </w:t>
      </w:r>
      <w:proofErr w:type="spellStart"/>
      <w:r w:rsidR="009B198E" w:rsidRPr="00BD5D6E">
        <w:rPr>
          <w:rFonts w:ascii="Times New Roman" w:hAnsi="Times New Roman" w:cs="Times New Roman"/>
          <w:sz w:val="24"/>
          <w:szCs w:val="24"/>
        </w:rPr>
        <w:t>Боготольский</w:t>
      </w:r>
      <w:proofErr w:type="spellEnd"/>
      <w:r w:rsidR="009B198E" w:rsidRPr="00BD5D6E">
        <w:rPr>
          <w:rFonts w:ascii="Times New Roman" w:hAnsi="Times New Roman" w:cs="Times New Roman"/>
          <w:sz w:val="24"/>
          <w:szCs w:val="24"/>
        </w:rPr>
        <w:t xml:space="preserve"> район</w:t>
      </w:r>
      <w:r w:rsidRPr="00BD5D6E">
        <w:rPr>
          <w:rFonts w:ascii="Times New Roman" w:hAnsi="Times New Roman" w:cs="Times New Roman"/>
          <w:sz w:val="24"/>
          <w:szCs w:val="24"/>
        </w:rPr>
        <w:t xml:space="preserve">, во исполнение положений Жилищного </w:t>
      </w:r>
      <w:hyperlink r:id="rId7" w:history="1">
        <w:r w:rsidRPr="00BD5D6E">
          <w:rPr>
            <w:rFonts w:ascii="Times New Roman" w:hAnsi="Times New Roman" w:cs="Times New Roman"/>
            <w:color w:val="000000" w:themeColor="text1"/>
            <w:sz w:val="24"/>
            <w:szCs w:val="24"/>
          </w:rPr>
          <w:t>кодекса</w:t>
        </w:r>
      </w:hyperlink>
      <w:r w:rsidRPr="00BD5D6E">
        <w:rPr>
          <w:rFonts w:ascii="Times New Roman" w:hAnsi="Times New Roman" w:cs="Times New Roman"/>
          <w:sz w:val="24"/>
          <w:szCs w:val="24"/>
        </w:rPr>
        <w:t xml:space="preserve"> Российской Федерации, в соответствии с требованиями Федерального </w:t>
      </w:r>
      <w:hyperlink r:id="rId8" w:history="1">
        <w:r w:rsidRPr="00BD5D6E">
          <w:rPr>
            <w:rFonts w:ascii="Times New Roman" w:hAnsi="Times New Roman" w:cs="Times New Roman"/>
            <w:sz w:val="24"/>
            <w:szCs w:val="24"/>
          </w:rPr>
          <w:t>закона</w:t>
        </w:r>
      </w:hyperlink>
      <w:r w:rsidRPr="00BD5D6E">
        <w:rPr>
          <w:rFonts w:ascii="Times New Roman" w:hAnsi="Times New Roman" w:cs="Times New Roman"/>
          <w:sz w:val="24"/>
          <w:szCs w:val="24"/>
        </w:rPr>
        <w:t xml:space="preserve"> от 26.12.2008 </w:t>
      </w:r>
      <w:r w:rsidR="00F1716F">
        <w:rPr>
          <w:rFonts w:ascii="Times New Roman" w:hAnsi="Times New Roman"/>
          <w:sz w:val="28"/>
          <w:szCs w:val="28"/>
        </w:rPr>
        <w:t xml:space="preserve">№ </w:t>
      </w:r>
      <w:r w:rsidRPr="00BD5D6E">
        <w:rPr>
          <w:rFonts w:ascii="Times New Roman" w:hAnsi="Times New Roman" w:cs="Times New Roman"/>
          <w:sz w:val="24"/>
          <w:szCs w:val="24"/>
        </w:rPr>
        <w:t>294-ФЗ "О защите прав юридических лиц</w:t>
      </w:r>
      <w:proofErr w:type="gramEnd"/>
      <w:r w:rsidRPr="00BD5D6E">
        <w:rPr>
          <w:rFonts w:ascii="Times New Roman" w:hAnsi="Times New Roman" w:cs="Times New Roman"/>
          <w:sz w:val="24"/>
          <w:szCs w:val="24"/>
        </w:rPr>
        <w:t xml:space="preserve"> и индивидуальных предпринимателей при осуществлении государственного контроля (надзора) и муниципального контроля", </w:t>
      </w:r>
      <w:r w:rsidR="00BD5D6E" w:rsidRPr="00BD5D6E">
        <w:rPr>
          <w:rFonts w:ascii="Times New Roman" w:hAnsi="Times New Roman"/>
          <w:sz w:val="24"/>
          <w:szCs w:val="24"/>
        </w:rPr>
        <w:t>Федеральным законом от 27.07.2010 №</w:t>
      </w:r>
      <w:r w:rsidR="00F1716F">
        <w:rPr>
          <w:rFonts w:ascii="Times New Roman" w:hAnsi="Times New Roman"/>
          <w:sz w:val="24"/>
          <w:szCs w:val="24"/>
        </w:rPr>
        <w:t xml:space="preserve"> </w:t>
      </w:r>
      <w:r w:rsidR="00BD5D6E" w:rsidRPr="00BD5D6E">
        <w:rPr>
          <w:rFonts w:ascii="Times New Roman" w:hAnsi="Times New Roman"/>
          <w:sz w:val="24"/>
          <w:szCs w:val="24"/>
        </w:rPr>
        <w:t xml:space="preserve">210-ФЗ «Об организации предоставления государственных и муниципальных услуг», </w:t>
      </w:r>
      <w:r w:rsidRPr="00BD5D6E">
        <w:rPr>
          <w:rFonts w:ascii="Times New Roman" w:hAnsi="Times New Roman" w:cs="Times New Roman"/>
          <w:sz w:val="24"/>
          <w:szCs w:val="24"/>
        </w:rPr>
        <w:t xml:space="preserve">Федерального </w:t>
      </w:r>
      <w:hyperlink r:id="rId9" w:history="1">
        <w:r w:rsidRPr="00BD5D6E">
          <w:rPr>
            <w:rFonts w:ascii="Times New Roman" w:hAnsi="Times New Roman" w:cs="Times New Roman"/>
            <w:color w:val="000000" w:themeColor="text1"/>
            <w:sz w:val="24"/>
            <w:szCs w:val="24"/>
          </w:rPr>
          <w:t>закона</w:t>
        </w:r>
      </w:hyperlink>
      <w:r w:rsidRPr="00BD5D6E">
        <w:rPr>
          <w:rFonts w:ascii="Times New Roman" w:hAnsi="Times New Roman" w:cs="Times New Roman"/>
          <w:sz w:val="24"/>
          <w:szCs w:val="24"/>
        </w:rPr>
        <w:t xml:space="preserve"> от 06.10.2003 </w:t>
      </w:r>
      <w:r w:rsidR="00F1716F">
        <w:rPr>
          <w:rFonts w:ascii="Times New Roman" w:hAnsi="Times New Roman"/>
          <w:sz w:val="28"/>
          <w:szCs w:val="28"/>
        </w:rPr>
        <w:t>№</w:t>
      </w:r>
      <w:r w:rsidRPr="00BD5D6E">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 </w:t>
      </w:r>
      <w:hyperlink r:id="rId10" w:history="1">
        <w:r w:rsidRPr="00BD5D6E">
          <w:rPr>
            <w:rFonts w:ascii="Times New Roman" w:hAnsi="Times New Roman" w:cs="Times New Roman"/>
            <w:color w:val="000000" w:themeColor="text1"/>
            <w:sz w:val="24"/>
            <w:szCs w:val="24"/>
          </w:rPr>
          <w:t>Закона</w:t>
        </w:r>
      </w:hyperlink>
      <w:r w:rsidRPr="00BD5D6E">
        <w:rPr>
          <w:rFonts w:ascii="Times New Roman" w:hAnsi="Times New Roman" w:cs="Times New Roman"/>
          <w:sz w:val="24"/>
          <w:szCs w:val="24"/>
        </w:rPr>
        <w:t xml:space="preserve"> Красноярского края </w:t>
      </w:r>
      <w:proofErr w:type="gramStart"/>
      <w:r w:rsidRPr="00BD5D6E">
        <w:rPr>
          <w:rFonts w:ascii="Times New Roman" w:hAnsi="Times New Roman" w:cs="Times New Roman"/>
          <w:sz w:val="24"/>
          <w:szCs w:val="24"/>
        </w:rPr>
        <w:t>от</w:t>
      </w:r>
      <w:proofErr w:type="gramEnd"/>
      <w:r w:rsidRPr="00BD5D6E">
        <w:rPr>
          <w:rFonts w:ascii="Times New Roman" w:hAnsi="Times New Roman" w:cs="Times New Roman"/>
          <w:sz w:val="24"/>
          <w:szCs w:val="24"/>
        </w:rPr>
        <w:t xml:space="preserve"> 07.02.2013 </w:t>
      </w:r>
      <w:r w:rsidR="00F1716F">
        <w:rPr>
          <w:rFonts w:ascii="Times New Roman" w:hAnsi="Times New Roman"/>
          <w:sz w:val="28"/>
          <w:szCs w:val="28"/>
        </w:rPr>
        <w:t>№</w:t>
      </w:r>
      <w:r w:rsidRPr="00BD5D6E">
        <w:rPr>
          <w:rFonts w:ascii="Times New Roman" w:hAnsi="Times New Roman" w:cs="Times New Roman"/>
          <w:sz w:val="24"/>
          <w:szCs w:val="24"/>
        </w:rPr>
        <w:t xml:space="preserve">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1.2. Настоящий Регламент устанавливает:</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порядок организации и осуществления муниципального жилищного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а) к использованию и содержанию муниципального жилищного фонда, общего имущества собственников помещений в многоквартирном доме, в составе которого находятся помещения муниципального жилищного фонда, надлежащему выполнению работ по его содержанию и ремонту;</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б) к предоставлению коммунальных услуг нанимателям (пользователям) помещений муниципального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в) к созданию и деятельности юридических лиц, индивидуальных предпринимателей, осуществляющих управление многоквартирными домами, в которых находятся помещения муниципального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порядок и формы осуществления муниципального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состав, сроки и последовательность действий (административных процедур) при проведении проверок органом муниципального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механизм взаимодействия органов, уполномоченных на осуществление муниципального жилищного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права, обязанности, формы контроля деятельности должностных лиц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контролю;</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475EDE" w:rsidRDefault="00475ED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A5C63" w:rsidRDefault="005A5C6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lastRenderedPageBreak/>
        <w:t xml:space="preserve">1.3. </w:t>
      </w:r>
      <w:proofErr w:type="gramStart"/>
      <w:r w:rsidRPr="00BD5D6E">
        <w:rPr>
          <w:rFonts w:ascii="Times New Roman" w:hAnsi="Times New Roman" w:cs="Times New Roman"/>
          <w:sz w:val="24"/>
          <w:szCs w:val="24"/>
        </w:rPr>
        <w:t xml:space="preserve">Под муниципальным жилищным контролем понимается деятельность Администрации </w:t>
      </w:r>
      <w:proofErr w:type="spellStart"/>
      <w:r w:rsidR="00C0467E">
        <w:rPr>
          <w:rFonts w:ascii="Times New Roman" w:hAnsi="Times New Roman" w:cs="Times New Roman"/>
          <w:sz w:val="24"/>
          <w:szCs w:val="24"/>
        </w:rPr>
        <w:t>Боготольского</w:t>
      </w:r>
      <w:proofErr w:type="spellEnd"/>
      <w:r w:rsidR="00C0467E">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уполномоченной на организацию и проведение на территории муниципального образования </w:t>
      </w:r>
      <w:r w:rsidR="00C0467E">
        <w:rPr>
          <w:rFonts w:ascii="Times New Roman" w:hAnsi="Times New Roman" w:cs="Times New Roman"/>
          <w:sz w:val="24"/>
          <w:szCs w:val="24"/>
        </w:rPr>
        <w:t xml:space="preserve"> - </w:t>
      </w:r>
      <w:proofErr w:type="spellStart"/>
      <w:r w:rsidR="00C0467E">
        <w:rPr>
          <w:rFonts w:ascii="Times New Roman" w:hAnsi="Times New Roman" w:cs="Times New Roman"/>
          <w:sz w:val="24"/>
          <w:szCs w:val="24"/>
        </w:rPr>
        <w:t>Боготольский</w:t>
      </w:r>
      <w:proofErr w:type="spellEnd"/>
      <w:r w:rsidR="00C0467E">
        <w:rPr>
          <w:rFonts w:ascii="Times New Roman" w:hAnsi="Times New Roman" w:cs="Times New Roman"/>
          <w:sz w:val="24"/>
          <w:szCs w:val="24"/>
        </w:rPr>
        <w:t xml:space="preserve"> район</w:t>
      </w:r>
      <w:r w:rsidRPr="00BD5D6E">
        <w:rPr>
          <w:rFonts w:ascii="Times New Roman" w:hAnsi="Times New Roman" w:cs="Times New Roman"/>
          <w:sz w:val="24"/>
          <w:szCs w:val="24"/>
        </w:rPr>
        <w:t xml:space="preserve">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1.4. Муниципальный жилищный контроль проводится в форме проверок (плановых и внеплановых) в отношении юридических лиц (их филиалов, представительств, обособленных структурных подразделений) и индивидуальных предпринимателей (далее также - субъекты проверок) и граждан.</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1.5. Муниципальный жилищный контроль осуществляется в соответствии </w:t>
      </w:r>
      <w:proofErr w:type="gramStart"/>
      <w:r w:rsidRPr="00BD5D6E">
        <w:rPr>
          <w:rFonts w:ascii="Times New Roman" w:hAnsi="Times New Roman" w:cs="Times New Roman"/>
          <w:sz w:val="24"/>
          <w:szCs w:val="24"/>
        </w:rPr>
        <w:t>с</w:t>
      </w:r>
      <w:proofErr w:type="gramEnd"/>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Жилищным </w:t>
      </w:r>
      <w:hyperlink r:id="rId11" w:history="1">
        <w:r w:rsidRPr="008B4B73">
          <w:rPr>
            <w:rFonts w:ascii="Times New Roman" w:hAnsi="Times New Roman" w:cs="Times New Roman"/>
            <w:color w:val="000000" w:themeColor="text1"/>
            <w:sz w:val="24"/>
            <w:szCs w:val="24"/>
          </w:rPr>
          <w:t>кодексом</w:t>
        </w:r>
      </w:hyperlink>
      <w:r w:rsidRPr="00BD5D6E">
        <w:rPr>
          <w:rFonts w:ascii="Times New Roman" w:hAnsi="Times New Roman" w:cs="Times New Roman"/>
          <w:sz w:val="24"/>
          <w:szCs w:val="24"/>
        </w:rPr>
        <w:t xml:space="preserve"> Российской Федерации от 29.12.2004 </w:t>
      </w:r>
      <w:r w:rsidR="00DA07EA">
        <w:rPr>
          <w:rFonts w:ascii="Times New Roman" w:hAnsi="Times New Roman"/>
          <w:sz w:val="28"/>
          <w:szCs w:val="28"/>
        </w:rPr>
        <w:t>№</w:t>
      </w:r>
      <w:r w:rsidRPr="00BD5D6E">
        <w:rPr>
          <w:rFonts w:ascii="Times New Roman" w:hAnsi="Times New Roman" w:cs="Times New Roman"/>
          <w:sz w:val="24"/>
          <w:szCs w:val="24"/>
        </w:rPr>
        <w:t xml:space="preserve"> 188-ФЗ ("Российская газета", N 1, 12.01.2005);</w:t>
      </w:r>
    </w:p>
    <w:p w:rsidR="00DA07EA"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Федеральным </w:t>
      </w:r>
      <w:hyperlink r:id="rId12" w:history="1">
        <w:r w:rsidRPr="008B4B73">
          <w:rPr>
            <w:rFonts w:ascii="Times New Roman" w:hAnsi="Times New Roman" w:cs="Times New Roman"/>
            <w:color w:val="000000" w:themeColor="text1"/>
            <w:sz w:val="24"/>
            <w:szCs w:val="24"/>
          </w:rPr>
          <w:t>законом</w:t>
        </w:r>
      </w:hyperlink>
      <w:r w:rsidRPr="00BD5D6E">
        <w:rPr>
          <w:rFonts w:ascii="Times New Roman" w:hAnsi="Times New Roman" w:cs="Times New Roman"/>
          <w:sz w:val="24"/>
          <w:szCs w:val="24"/>
        </w:rPr>
        <w:t xml:space="preserve"> от 06.10.2003 </w:t>
      </w:r>
      <w:r w:rsidR="00DA07EA">
        <w:rPr>
          <w:rFonts w:ascii="Times New Roman" w:hAnsi="Times New Roman"/>
          <w:sz w:val="28"/>
          <w:szCs w:val="28"/>
        </w:rPr>
        <w:t>№</w:t>
      </w:r>
      <w:r w:rsidRPr="00BD5D6E">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w:t>
      </w:r>
      <w:r w:rsidR="00DA07EA">
        <w:rPr>
          <w:rFonts w:ascii="Times New Roman" w:hAnsi="Times New Roman" w:cs="Times New Roman"/>
          <w:sz w:val="24"/>
          <w:szCs w:val="24"/>
        </w:rPr>
        <w:t>;</w:t>
      </w:r>
    </w:p>
    <w:p w:rsidR="006E27DB"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Федеральным </w:t>
      </w:r>
      <w:hyperlink r:id="rId13" w:history="1">
        <w:r w:rsidRPr="008B4B73">
          <w:rPr>
            <w:rFonts w:ascii="Times New Roman" w:hAnsi="Times New Roman" w:cs="Times New Roman"/>
            <w:color w:val="000000" w:themeColor="text1"/>
            <w:sz w:val="24"/>
            <w:szCs w:val="24"/>
          </w:rPr>
          <w:t>законом</w:t>
        </w:r>
      </w:hyperlink>
      <w:r w:rsidRPr="00BD5D6E">
        <w:rPr>
          <w:rFonts w:ascii="Times New Roman" w:hAnsi="Times New Roman" w:cs="Times New Roman"/>
          <w:sz w:val="24"/>
          <w:szCs w:val="24"/>
        </w:rPr>
        <w:t xml:space="preserve"> от 26.12.2008 </w:t>
      </w:r>
      <w:r w:rsidR="00DA07EA">
        <w:rPr>
          <w:rFonts w:ascii="Times New Roman" w:hAnsi="Times New Roman"/>
          <w:sz w:val="28"/>
          <w:szCs w:val="28"/>
        </w:rPr>
        <w:t>№</w:t>
      </w:r>
      <w:r w:rsidRPr="00BD5D6E">
        <w:rPr>
          <w:rFonts w:ascii="Times New Roman" w:hAnsi="Times New Roman" w:cs="Times New Roman"/>
          <w:sz w:val="24"/>
          <w:szCs w:val="24"/>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A07EA">
        <w:rPr>
          <w:rFonts w:ascii="Times New Roman" w:hAnsi="Times New Roman" w:cs="Times New Roman"/>
          <w:sz w:val="24"/>
          <w:szCs w:val="24"/>
        </w:rPr>
        <w:t>;</w:t>
      </w:r>
      <w:r w:rsidRPr="00BD5D6E">
        <w:rPr>
          <w:rFonts w:ascii="Times New Roman" w:hAnsi="Times New Roman" w:cs="Times New Roman"/>
          <w:sz w:val="24"/>
          <w:szCs w:val="24"/>
        </w:rPr>
        <w:t xml:space="preserve"> </w:t>
      </w:r>
    </w:p>
    <w:p w:rsidR="00C0467E" w:rsidRPr="00BD5D6E" w:rsidRDefault="00C046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sz w:val="24"/>
          <w:szCs w:val="24"/>
        </w:rPr>
        <w:t>Федеральным законом от 27.07.2010 №</w:t>
      </w:r>
      <w:r w:rsidR="001E14A8">
        <w:rPr>
          <w:rFonts w:ascii="Times New Roman" w:hAnsi="Times New Roman"/>
          <w:sz w:val="24"/>
          <w:szCs w:val="24"/>
        </w:rPr>
        <w:t xml:space="preserve"> </w:t>
      </w:r>
      <w:r w:rsidRPr="00BD5D6E">
        <w:rPr>
          <w:rFonts w:ascii="Times New Roman" w:hAnsi="Times New Roman"/>
          <w:sz w:val="24"/>
          <w:szCs w:val="24"/>
        </w:rPr>
        <w:t>210-ФЗ «Об организации предоставления государственных и муниципальных услуг»</w:t>
      </w:r>
      <w:r w:rsidR="008B4B73">
        <w:rPr>
          <w:rFonts w:ascii="Times New Roman" w:hAnsi="Times New Roman"/>
          <w:sz w:val="24"/>
          <w:szCs w:val="24"/>
        </w:rPr>
        <w:t>;</w:t>
      </w:r>
    </w:p>
    <w:p w:rsidR="006E27DB" w:rsidRPr="00BD5D6E" w:rsidRDefault="000B0D29">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4" w:history="1">
        <w:r w:rsidR="006E27DB" w:rsidRPr="008B4B73">
          <w:rPr>
            <w:rFonts w:ascii="Times New Roman" w:hAnsi="Times New Roman" w:cs="Times New Roman"/>
            <w:color w:val="000000" w:themeColor="text1"/>
            <w:sz w:val="24"/>
            <w:szCs w:val="24"/>
          </w:rPr>
          <w:t>Законом</w:t>
        </w:r>
      </w:hyperlink>
      <w:r w:rsidR="006E27DB" w:rsidRPr="00BD5D6E">
        <w:rPr>
          <w:rFonts w:ascii="Times New Roman" w:hAnsi="Times New Roman" w:cs="Times New Roman"/>
          <w:sz w:val="24"/>
          <w:szCs w:val="24"/>
        </w:rPr>
        <w:t xml:space="preserve"> Красноярского края от 07.02.2013 </w:t>
      </w:r>
      <w:r w:rsidR="001E14A8">
        <w:rPr>
          <w:rFonts w:ascii="Times New Roman" w:hAnsi="Times New Roman"/>
          <w:sz w:val="28"/>
          <w:szCs w:val="28"/>
        </w:rPr>
        <w:t>№</w:t>
      </w:r>
      <w:r w:rsidR="006E27DB" w:rsidRPr="00BD5D6E">
        <w:rPr>
          <w:rFonts w:ascii="Times New Roman" w:hAnsi="Times New Roman" w:cs="Times New Roman"/>
          <w:sz w:val="24"/>
          <w:szCs w:val="24"/>
        </w:rPr>
        <w:t xml:space="preserve">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r w:rsidR="001E14A8">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1.6.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края в области жилищных отношений, а также муниципальными правовыми актами (далее - обязательные требования к муниципальному жилищному фонду).</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 xml:space="preserve">Объектом муниципального контроля является жилищный фонд, находящийся в муниципальной собственности, общее имущество собственников помещений в многоквартирном доме, расположенные на территории </w:t>
      </w:r>
      <w:proofErr w:type="spellStart"/>
      <w:r w:rsidR="00350A3C">
        <w:rPr>
          <w:rFonts w:ascii="Times New Roman" w:hAnsi="Times New Roman" w:cs="Times New Roman"/>
          <w:sz w:val="24"/>
          <w:szCs w:val="24"/>
        </w:rPr>
        <w:t>Боготольского</w:t>
      </w:r>
      <w:proofErr w:type="spellEnd"/>
      <w:r w:rsidR="00350A3C">
        <w:rPr>
          <w:rFonts w:ascii="Times New Roman" w:hAnsi="Times New Roman" w:cs="Times New Roman"/>
          <w:sz w:val="24"/>
          <w:szCs w:val="24"/>
        </w:rPr>
        <w:t xml:space="preserve"> района</w:t>
      </w:r>
      <w:r w:rsidRPr="00BD5D6E">
        <w:rPr>
          <w:rFonts w:ascii="Times New Roman" w:hAnsi="Times New Roman" w:cs="Times New Roman"/>
          <w:sz w:val="24"/>
          <w:szCs w:val="24"/>
        </w:rPr>
        <w:t>, за исключением объектов, контроль за которыми отнесен к компетенции федеральных органов государственной власти, органов государственной власти Красноярского края.</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Целями муниципального контроля являются: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обеспечение безопасных и комфортных условий проживания граждан в муниципальном жилищном фонде;</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повышение эффективности использования и содержания муниципального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сохранность муниципального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предупреждение процесса старения и разрушения муниципального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предупреждение, выявление и пресечение нарушений законодательства в сфере использования и сохранности муниципального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соблюдение законодательства, требований по использованию и сохранности муниципального жилищного фонда.</w:t>
      </w:r>
    </w:p>
    <w:p w:rsidR="006E27DB"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1.7. При осуществлении муниципального жилищного контроля должностные лица Администрации </w:t>
      </w:r>
      <w:proofErr w:type="spellStart"/>
      <w:r w:rsidR="00350A3C">
        <w:rPr>
          <w:rFonts w:ascii="Times New Roman" w:hAnsi="Times New Roman" w:cs="Times New Roman"/>
          <w:sz w:val="24"/>
          <w:szCs w:val="24"/>
        </w:rPr>
        <w:t>Боготольского</w:t>
      </w:r>
      <w:proofErr w:type="spellEnd"/>
      <w:r w:rsidR="00350A3C">
        <w:rPr>
          <w:rFonts w:ascii="Times New Roman" w:hAnsi="Times New Roman" w:cs="Times New Roman"/>
          <w:sz w:val="24"/>
          <w:szCs w:val="24"/>
        </w:rPr>
        <w:t xml:space="preserve"> района </w:t>
      </w:r>
      <w:r w:rsidRPr="00BD5D6E">
        <w:rPr>
          <w:rFonts w:ascii="Times New Roman" w:hAnsi="Times New Roman" w:cs="Times New Roman"/>
          <w:sz w:val="24"/>
          <w:szCs w:val="24"/>
        </w:rPr>
        <w:t>в порядке, установленном законодательством Российской Федерации, имеют право:</w:t>
      </w:r>
    </w:p>
    <w:p w:rsidR="00475EDE" w:rsidRDefault="00475ED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475EDE" w:rsidRPr="00BD5D6E" w:rsidRDefault="00475ED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lastRenderedPageBreak/>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2) беспрепятственно по предъявлении служебного удостоверения и копии правового акта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w:t>
      </w:r>
      <w:proofErr w:type="gramEnd"/>
      <w:r w:rsidRPr="00BD5D6E">
        <w:rPr>
          <w:rFonts w:ascii="Times New Roman" w:hAnsi="Times New Roman" w:cs="Times New Roman"/>
          <w:sz w:val="24"/>
          <w:szCs w:val="24"/>
        </w:rPr>
        <w:t xml:space="preserve"> </w:t>
      </w:r>
      <w:proofErr w:type="gramStart"/>
      <w:r w:rsidRPr="00BD5D6E">
        <w:rPr>
          <w:rFonts w:ascii="Times New Roman" w:hAnsi="Times New Roman" w:cs="Times New Roman"/>
          <w:sz w:val="24"/>
          <w:szCs w:val="24"/>
        </w:rPr>
        <w:t>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w:t>
      </w:r>
      <w:proofErr w:type="gramEnd"/>
      <w:r w:rsidRPr="00BD5D6E">
        <w:rPr>
          <w:rFonts w:ascii="Times New Roman" w:hAnsi="Times New Roman" w:cs="Times New Roman"/>
          <w:sz w:val="24"/>
          <w:szCs w:val="24"/>
        </w:rPr>
        <w:t xml:space="preserve"> </w:t>
      </w:r>
      <w:proofErr w:type="gramStart"/>
      <w:r w:rsidRPr="00BD5D6E">
        <w:rPr>
          <w:rFonts w:ascii="Times New Roman" w:hAnsi="Times New Roman" w:cs="Times New Roman"/>
          <w:sz w:val="24"/>
          <w:szCs w:val="24"/>
        </w:rPr>
        <w:t xml:space="preserve">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15" w:history="1">
        <w:r w:rsidRPr="00350A3C">
          <w:rPr>
            <w:rFonts w:ascii="Times New Roman" w:hAnsi="Times New Roman" w:cs="Times New Roman"/>
            <w:color w:val="000000" w:themeColor="text1"/>
            <w:sz w:val="24"/>
            <w:szCs w:val="24"/>
          </w:rPr>
          <w:t>статьей 162</w:t>
        </w:r>
      </w:hyperlink>
      <w:r w:rsidRPr="00BD5D6E">
        <w:rPr>
          <w:rFonts w:ascii="Times New Roman" w:hAnsi="Times New Roman" w:cs="Times New Roman"/>
          <w:sz w:val="24"/>
          <w:szCs w:val="24"/>
        </w:rPr>
        <w:t xml:space="preserve"> Жилищного кодекса, правомерность утверждения условий этого договора и его заключения;</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BD5D6E">
        <w:rPr>
          <w:rFonts w:ascii="Times New Roman" w:hAnsi="Times New Roman" w:cs="Times New Roman"/>
          <w:sz w:val="24"/>
          <w:szCs w:val="24"/>
        </w:rPr>
        <w:t>направления такого предписания несоответствия устава товарищества собственников</w:t>
      </w:r>
      <w:proofErr w:type="gramEnd"/>
      <w:r w:rsidRPr="00BD5D6E">
        <w:rPr>
          <w:rFonts w:ascii="Times New Roman" w:hAnsi="Times New Roman" w:cs="Times New Roman"/>
          <w:sz w:val="24"/>
          <w:szCs w:val="24"/>
        </w:rPr>
        <w:t xml:space="preserve"> жилья, внесенных в устав изменений обязательным требованиям;</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4)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 или возбуждения административного производства;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5) взаимодействовать с уполномоченными органами исполнительной власти субъектов Российской Федерации, осуществляющими региональный государственный жилищный надзор, в порядке, установленном законом Красноярского края;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 xml:space="preserve">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16" w:history="1">
        <w:r w:rsidRPr="00085C51">
          <w:rPr>
            <w:rFonts w:ascii="Times New Roman" w:hAnsi="Times New Roman" w:cs="Times New Roman"/>
            <w:color w:val="000000" w:themeColor="text1"/>
            <w:sz w:val="24"/>
            <w:szCs w:val="24"/>
          </w:rPr>
          <w:t>кодекса</w:t>
        </w:r>
      </w:hyperlink>
      <w:r w:rsidRPr="00BD5D6E">
        <w:rPr>
          <w:rFonts w:ascii="Times New Roman" w:hAnsi="Times New Roman" w:cs="Times New Roman"/>
          <w:sz w:val="24"/>
          <w:szCs w:val="24"/>
        </w:rPr>
        <w:t xml:space="preserve">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w:t>
      </w:r>
      <w:proofErr w:type="gramEnd"/>
      <w:r w:rsidRPr="00BD5D6E">
        <w:rPr>
          <w:rFonts w:ascii="Times New Roman" w:hAnsi="Times New Roman" w:cs="Times New Roman"/>
          <w:sz w:val="24"/>
          <w:szCs w:val="24"/>
        </w:rPr>
        <w:t xml:space="preserve">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1.8. При осуществлении мероприятий по муниципальному жилищному контролю должностные лица Администрации обязаны: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федеральных законов, законов Красноярского края, муниципальных правовых актов по вопросам эксплуатации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соблюдать законодательство Российской Федерации, права и законные интересы субъектов проверки, проверка которых проводится;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lastRenderedPageBreak/>
        <w:t>- пресекать и предотвращать нарушения требований федеральных законов, законов Красноярского края, муниципальных правовых актов по вопросам эксплуатации жилищного фонда в установленном законодательством порядке;</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 проводить проверку на основании распоряжения Главы Администрации </w:t>
      </w:r>
      <w:proofErr w:type="spellStart"/>
      <w:r w:rsidR="00902998">
        <w:rPr>
          <w:rFonts w:ascii="Times New Roman" w:hAnsi="Times New Roman" w:cs="Times New Roman"/>
          <w:sz w:val="24"/>
          <w:szCs w:val="24"/>
        </w:rPr>
        <w:t>Боготольского</w:t>
      </w:r>
      <w:proofErr w:type="spellEnd"/>
      <w:r w:rsidR="00902998">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ее проведении в соответствии с ее назначением;</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Администрации </w:t>
      </w:r>
      <w:proofErr w:type="spellStart"/>
      <w:r w:rsidR="002030BC">
        <w:rPr>
          <w:rFonts w:ascii="Times New Roman" w:hAnsi="Times New Roman" w:cs="Times New Roman"/>
          <w:sz w:val="24"/>
          <w:szCs w:val="24"/>
        </w:rPr>
        <w:t>Боготольского</w:t>
      </w:r>
      <w:proofErr w:type="spellEnd"/>
      <w:r w:rsidR="002030BC">
        <w:rPr>
          <w:rFonts w:ascii="Times New Roman" w:hAnsi="Times New Roman" w:cs="Times New Roman"/>
          <w:sz w:val="24"/>
          <w:szCs w:val="24"/>
        </w:rPr>
        <w:t xml:space="preserve"> района</w:t>
      </w:r>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составлять по результатам проверок акты;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субъектов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доказывать обоснованность своих действий при их обжаловании субъектами проверки в порядке, установленном законодательством Российской Федерации;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соблюдать сроки проведения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не требовать от субъекта проверки документы и иные сведения, представление которых не предусмотрено законодательством Российской Федерации;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осуществлять запись о проведенной проверке в журнале учета проверок;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в случае выявления при проведении проверки нарушений субъектами проверки обязательных требований или требований, установленных муниципальными правовыми актами, принять меры по устранению выявленных нарушений, а также меры по привлечению лиц, допустивших выявленные нарушения, к ответственности.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1.9. Права субъектов проверки при проведении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непосредственно присутствовать при проведении проверки, давать объяснения по вопросам, относящимся к предмету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 получать информацию, которая относится к предмету проверки и предоставление которой предусмотрено Федеральным </w:t>
      </w:r>
      <w:hyperlink r:id="rId17" w:history="1">
        <w:r w:rsidRPr="002030BC">
          <w:rPr>
            <w:rFonts w:ascii="Times New Roman" w:hAnsi="Times New Roman" w:cs="Times New Roman"/>
            <w:color w:val="000000" w:themeColor="text1"/>
            <w:sz w:val="24"/>
            <w:szCs w:val="24"/>
          </w:rPr>
          <w:t>законом</w:t>
        </w:r>
      </w:hyperlink>
      <w:r w:rsidRPr="00BD5D6E">
        <w:rPr>
          <w:rFonts w:ascii="Times New Roman" w:hAnsi="Times New Roman" w:cs="Times New Roman"/>
          <w:sz w:val="24"/>
          <w:szCs w:val="24"/>
        </w:rPr>
        <w:t xml:space="preserve"> от 26.12.2008 </w:t>
      </w:r>
      <w:r w:rsidR="001C196F">
        <w:rPr>
          <w:rFonts w:ascii="Times New Roman" w:hAnsi="Times New Roman"/>
          <w:sz w:val="28"/>
          <w:szCs w:val="28"/>
        </w:rPr>
        <w:t>№</w:t>
      </w:r>
      <w:r w:rsidRPr="00BD5D6E">
        <w:rPr>
          <w:rFonts w:ascii="Times New Roman" w:hAnsi="Times New Roman" w:cs="Times New Roman"/>
          <w:sz w:val="24"/>
          <w:szCs w:val="24"/>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92584A"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 обжаловать действия (бездействие) должностных лиц Администрации, повлекшие </w:t>
      </w:r>
    </w:p>
    <w:p w:rsidR="0092584A" w:rsidRDefault="0092584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за собой нарушение прав субъектов проверки при проведении проверки, в </w:t>
      </w:r>
      <w:r w:rsidRPr="00BD5D6E">
        <w:rPr>
          <w:rFonts w:ascii="Times New Roman" w:hAnsi="Times New Roman" w:cs="Times New Roman"/>
          <w:sz w:val="24"/>
          <w:szCs w:val="24"/>
        </w:rPr>
        <w:lastRenderedPageBreak/>
        <w:t>административном и (или) судебном порядке в соответствии с законодательством Российской Федерации.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1.10. Обязанности субъектов проверки при проведении проверок: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предоставлять должностным лицам, проводящим проверку, необходимые документы;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обеспечивать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не препятствовать осуществлению муниципального жилищного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исполнять иные обязанности, предусмотренные действующим законодательством.</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1.11. Результатом осуществления муниципального жилищного контроля является акт проверки и принятие мер при выявлении нарушений требований федеральных законов, законов Красноярского края, муниципальных правовых актов по вопросам эксплуатации жилищного фонда.</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rsidP="002030BC">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2" w:name="Par102"/>
      <w:bookmarkEnd w:id="2"/>
      <w:r w:rsidRPr="00BD5D6E">
        <w:rPr>
          <w:rFonts w:ascii="Times New Roman" w:hAnsi="Times New Roman" w:cs="Times New Roman"/>
          <w:sz w:val="24"/>
          <w:szCs w:val="24"/>
        </w:rPr>
        <w:t xml:space="preserve">2. </w:t>
      </w:r>
      <w:r w:rsidR="002030BC">
        <w:rPr>
          <w:rFonts w:ascii="Times New Roman" w:hAnsi="Times New Roman" w:cs="Times New Roman"/>
          <w:sz w:val="24"/>
          <w:szCs w:val="24"/>
        </w:rPr>
        <w:t>Требования к порядку осуществления муниципального жилищного контроля</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2.1. Органом местного самоуправления, уполномоченным на осуществление мероприятий по муниципальному контролю, является Администрация </w:t>
      </w:r>
      <w:proofErr w:type="spellStart"/>
      <w:r w:rsidR="007B4CB6">
        <w:rPr>
          <w:rFonts w:ascii="Times New Roman" w:hAnsi="Times New Roman" w:cs="Times New Roman"/>
          <w:sz w:val="24"/>
          <w:szCs w:val="24"/>
        </w:rPr>
        <w:t>Боготольского</w:t>
      </w:r>
      <w:proofErr w:type="spellEnd"/>
      <w:r w:rsidR="007B4CB6">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(далее по тексту - орган муниципального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Место нахождения органа.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Почтовый адрес: 662</w:t>
      </w:r>
      <w:r w:rsidR="007B4CB6">
        <w:rPr>
          <w:rFonts w:ascii="Times New Roman" w:hAnsi="Times New Roman" w:cs="Times New Roman"/>
          <w:sz w:val="24"/>
          <w:szCs w:val="24"/>
        </w:rPr>
        <w:t>060</w:t>
      </w:r>
      <w:r w:rsidRPr="00BD5D6E">
        <w:rPr>
          <w:rFonts w:ascii="Times New Roman" w:hAnsi="Times New Roman" w:cs="Times New Roman"/>
          <w:sz w:val="24"/>
          <w:szCs w:val="24"/>
        </w:rPr>
        <w:t xml:space="preserve">, Красноярский край, город </w:t>
      </w:r>
      <w:r w:rsidR="007B4CB6">
        <w:rPr>
          <w:rFonts w:ascii="Times New Roman" w:hAnsi="Times New Roman" w:cs="Times New Roman"/>
          <w:sz w:val="24"/>
          <w:szCs w:val="24"/>
        </w:rPr>
        <w:t>Боготол</w:t>
      </w:r>
      <w:r w:rsidRPr="00BD5D6E">
        <w:rPr>
          <w:rFonts w:ascii="Times New Roman" w:hAnsi="Times New Roman" w:cs="Times New Roman"/>
          <w:sz w:val="24"/>
          <w:szCs w:val="24"/>
        </w:rPr>
        <w:t xml:space="preserve">, ул. </w:t>
      </w:r>
      <w:proofErr w:type="gramStart"/>
      <w:r w:rsidR="007B4CB6">
        <w:rPr>
          <w:rFonts w:ascii="Times New Roman" w:hAnsi="Times New Roman" w:cs="Times New Roman"/>
          <w:sz w:val="24"/>
          <w:szCs w:val="24"/>
        </w:rPr>
        <w:t>Комсомольская</w:t>
      </w:r>
      <w:proofErr w:type="gramEnd"/>
      <w:r w:rsidRPr="00BD5D6E">
        <w:rPr>
          <w:rFonts w:ascii="Times New Roman" w:hAnsi="Times New Roman" w:cs="Times New Roman"/>
          <w:sz w:val="24"/>
          <w:szCs w:val="24"/>
        </w:rPr>
        <w:t xml:space="preserve">, </w:t>
      </w:r>
      <w:r w:rsidR="007B4CB6">
        <w:rPr>
          <w:rFonts w:ascii="Times New Roman" w:hAnsi="Times New Roman" w:cs="Times New Roman"/>
          <w:sz w:val="24"/>
          <w:szCs w:val="24"/>
        </w:rPr>
        <w:t>2</w:t>
      </w:r>
      <w:r w:rsidRPr="00BD5D6E">
        <w:rPr>
          <w:rFonts w:ascii="Times New Roman" w:hAnsi="Times New Roman" w:cs="Times New Roman"/>
          <w:sz w:val="24"/>
          <w:szCs w:val="24"/>
        </w:rPr>
        <w:t xml:space="preserve">, телефон: </w:t>
      </w:r>
      <w:r w:rsidR="00AB5978">
        <w:rPr>
          <w:rFonts w:ascii="Times New Roman" w:hAnsi="Times New Roman" w:cs="Times New Roman"/>
          <w:sz w:val="24"/>
          <w:szCs w:val="24"/>
        </w:rPr>
        <w:t>2-31-78</w:t>
      </w:r>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График работы органа муниципального контроля: с 8.00 до 1</w:t>
      </w:r>
      <w:r w:rsidR="00AB5978">
        <w:rPr>
          <w:rFonts w:ascii="Times New Roman" w:hAnsi="Times New Roman" w:cs="Times New Roman"/>
          <w:sz w:val="24"/>
          <w:szCs w:val="24"/>
        </w:rPr>
        <w:t>7</w:t>
      </w:r>
      <w:r w:rsidRPr="00BD5D6E">
        <w:rPr>
          <w:rFonts w:ascii="Times New Roman" w:hAnsi="Times New Roman" w:cs="Times New Roman"/>
          <w:sz w:val="24"/>
          <w:szCs w:val="24"/>
        </w:rPr>
        <w:t xml:space="preserve"> часов.</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Электронный адрес для направления в орган электронных обращений по вопросам исполнения муниципальной функции: http://</w:t>
      </w:r>
      <w:proofErr w:type="spellStart"/>
      <w:r w:rsidR="00AB5978">
        <w:rPr>
          <w:rFonts w:ascii="Times New Roman" w:hAnsi="Times New Roman" w:cs="Times New Roman"/>
          <w:sz w:val="24"/>
          <w:szCs w:val="24"/>
          <w:lang w:val="en-US"/>
        </w:rPr>
        <w:t>raion</w:t>
      </w:r>
      <w:proofErr w:type="spellEnd"/>
      <w:r w:rsidR="00AB5978" w:rsidRPr="00AB5978">
        <w:rPr>
          <w:rFonts w:ascii="Times New Roman" w:hAnsi="Times New Roman" w:cs="Times New Roman"/>
          <w:sz w:val="24"/>
          <w:szCs w:val="24"/>
        </w:rPr>
        <w:t>_</w:t>
      </w:r>
      <w:proofErr w:type="spellStart"/>
      <w:r w:rsidR="00AB5978">
        <w:rPr>
          <w:rFonts w:ascii="Times New Roman" w:hAnsi="Times New Roman" w:cs="Times New Roman"/>
          <w:sz w:val="24"/>
          <w:szCs w:val="24"/>
          <w:lang w:val="en-US"/>
        </w:rPr>
        <w:t>bogotol</w:t>
      </w:r>
      <w:proofErr w:type="spellEnd"/>
      <w:r w:rsidR="00AB5978" w:rsidRPr="00AB5978">
        <w:rPr>
          <w:rFonts w:ascii="Times New Roman" w:hAnsi="Times New Roman" w:cs="Times New Roman"/>
          <w:sz w:val="24"/>
          <w:szCs w:val="24"/>
        </w:rPr>
        <w:t>@</w:t>
      </w:r>
      <w:proofErr w:type="spellStart"/>
      <w:r w:rsidR="00AB5978">
        <w:rPr>
          <w:rFonts w:ascii="Times New Roman" w:hAnsi="Times New Roman" w:cs="Times New Roman"/>
          <w:sz w:val="24"/>
          <w:szCs w:val="24"/>
          <w:lang w:val="en-US"/>
        </w:rPr>
        <w:t>krasmail</w:t>
      </w:r>
      <w:proofErr w:type="spellEnd"/>
      <w:r w:rsidRPr="00BD5D6E">
        <w:rPr>
          <w:rFonts w:ascii="Times New Roman" w:hAnsi="Times New Roman" w:cs="Times New Roman"/>
          <w:sz w:val="24"/>
          <w:szCs w:val="24"/>
        </w:rPr>
        <w:t>.</w:t>
      </w:r>
      <w:proofErr w:type="spellStart"/>
      <w:r w:rsidRPr="00BD5D6E">
        <w:rPr>
          <w:rFonts w:ascii="Times New Roman" w:hAnsi="Times New Roman" w:cs="Times New Roman"/>
          <w:sz w:val="24"/>
          <w:szCs w:val="24"/>
        </w:rPr>
        <w:t>ru</w:t>
      </w:r>
      <w:proofErr w:type="spellEnd"/>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На официальном сайте </w:t>
      </w:r>
      <w:r w:rsidR="00AB5978">
        <w:rPr>
          <w:rFonts w:ascii="Times New Roman" w:hAnsi="Times New Roman" w:cs="Times New Roman"/>
          <w:sz w:val="24"/>
          <w:szCs w:val="24"/>
        </w:rPr>
        <w:t xml:space="preserve">администрации </w:t>
      </w:r>
      <w:proofErr w:type="spellStart"/>
      <w:r w:rsidR="00AB5978">
        <w:rPr>
          <w:rFonts w:ascii="Times New Roman" w:hAnsi="Times New Roman" w:cs="Times New Roman"/>
          <w:sz w:val="24"/>
          <w:szCs w:val="24"/>
        </w:rPr>
        <w:t>Боготольского</w:t>
      </w:r>
      <w:proofErr w:type="spellEnd"/>
      <w:r w:rsidR="00AB5978">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http://</w:t>
      </w:r>
      <w:r w:rsidR="00AB5978" w:rsidRPr="00AB5978">
        <w:rPr>
          <w:rFonts w:ascii="Times New Roman" w:hAnsi="Times New Roman" w:cs="Times New Roman"/>
          <w:sz w:val="24"/>
          <w:szCs w:val="24"/>
        </w:rPr>
        <w:t xml:space="preserve"> </w:t>
      </w:r>
      <w:proofErr w:type="spellStart"/>
      <w:r w:rsidR="00AB5978">
        <w:rPr>
          <w:rFonts w:ascii="Times New Roman" w:hAnsi="Times New Roman" w:cs="Times New Roman"/>
          <w:sz w:val="24"/>
          <w:szCs w:val="24"/>
          <w:lang w:val="en-US"/>
        </w:rPr>
        <w:t>raion</w:t>
      </w:r>
      <w:proofErr w:type="spellEnd"/>
      <w:r w:rsidR="00AB5978" w:rsidRPr="00AB5978">
        <w:rPr>
          <w:rFonts w:ascii="Times New Roman" w:hAnsi="Times New Roman" w:cs="Times New Roman"/>
          <w:sz w:val="24"/>
          <w:szCs w:val="24"/>
        </w:rPr>
        <w:t>_</w:t>
      </w:r>
      <w:proofErr w:type="spellStart"/>
      <w:r w:rsidR="00AB5978">
        <w:rPr>
          <w:rFonts w:ascii="Times New Roman" w:hAnsi="Times New Roman" w:cs="Times New Roman"/>
          <w:sz w:val="24"/>
          <w:szCs w:val="24"/>
          <w:lang w:val="en-US"/>
        </w:rPr>
        <w:t>bogotol</w:t>
      </w:r>
      <w:proofErr w:type="spellEnd"/>
      <w:r w:rsidR="00AB5978" w:rsidRPr="00AB5978">
        <w:rPr>
          <w:rFonts w:ascii="Times New Roman" w:hAnsi="Times New Roman" w:cs="Times New Roman"/>
          <w:sz w:val="24"/>
          <w:szCs w:val="24"/>
        </w:rPr>
        <w:t>@</w:t>
      </w:r>
      <w:proofErr w:type="spellStart"/>
      <w:r w:rsidR="00AB5978">
        <w:rPr>
          <w:rFonts w:ascii="Times New Roman" w:hAnsi="Times New Roman" w:cs="Times New Roman"/>
          <w:sz w:val="24"/>
          <w:szCs w:val="24"/>
          <w:lang w:val="en-US"/>
        </w:rPr>
        <w:t>krasmail</w:t>
      </w:r>
      <w:proofErr w:type="spellEnd"/>
      <w:r w:rsidR="00AB5978" w:rsidRPr="00BD5D6E">
        <w:rPr>
          <w:rFonts w:ascii="Times New Roman" w:hAnsi="Times New Roman" w:cs="Times New Roman"/>
          <w:sz w:val="24"/>
          <w:szCs w:val="24"/>
        </w:rPr>
        <w:t>.</w:t>
      </w:r>
      <w:proofErr w:type="spellStart"/>
      <w:r w:rsidR="00AB5978" w:rsidRPr="00BD5D6E">
        <w:rPr>
          <w:rFonts w:ascii="Times New Roman" w:hAnsi="Times New Roman" w:cs="Times New Roman"/>
          <w:sz w:val="24"/>
          <w:szCs w:val="24"/>
        </w:rPr>
        <w:t>ru</w:t>
      </w:r>
      <w:proofErr w:type="spellEnd"/>
      <w:r w:rsidRPr="00BD5D6E">
        <w:rPr>
          <w:rFonts w:ascii="Times New Roman" w:hAnsi="Times New Roman" w:cs="Times New Roman"/>
          <w:sz w:val="24"/>
          <w:szCs w:val="24"/>
        </w:rPr>
        <w:t>/ размещается следующая информация: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должностные лица, осуществляющие муниципальный контроль;</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текст настоящего Административного регламента;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утвержденные ежегодные планы проведения плановых проверок;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порядок информирования о ходе исполнения муниципальной функции;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порядок обжалования решений, действия или бездействия должностных лиц органа.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2.2. Для получения информации об осуществлении муниципального жилищного контроля субъекты проверок и иные заинтересованные лица (далее - заявители) обращаются в Администрацию </w:t>
      </w:r>
      <w:proofErr w:type="spellStart"/>
      <w:r w:rsidR="00AB5978">
        <w:rPr>
          <w:rFonts w:ascii="Times New Roman" w:hAnsi="Times New Roman" w:cs="Times New Roman"/>
          <w:sz w:val="24"/>
          <w:szCs w:val="24"/>
        </w:rPr>
        <w:t>Боготольского</w:t>
      </w:r>
      <w:proofErr w:type="spellEnd"/>
      <w:r w:rsidR="00AB5978">
        <w:rPr>
          <w:rFonts w:ascii="Times New Roman" w:hAnsi="Times New Roman" w:cs="Times New Roman"/>
          <w:sz w:val="24"/>
          <w:szCs w:val="24"/>
        </w:rPr>
        <w:t xml:space="preserve"> района</w:t>
      </w:r>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2.3. Информация по вопросам осуществления муниципального жилищного контроля предоставляется заявителям в устной (лично или по телефону) или письменной форме, в том числе в электронном виде.</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При ответах по телефону должностные лица Администрации </w:t>
      </w:r>
      <w:r w:rsidR="00AB5978">
        <w:rPr>
          <w:rFonts w:ascii="Times New Roman" w:hAnsi="Times New Roman" w:cs="Times New Roman"/>
          <w:sz w:val="24"/>
          <w:szCs w:val="24"/>
        </w:rPr>
        <w:t xml:space="preserve">района </w:t>
      </w:r>
      <w:r w:rsidRPr="00BD5D6E">
        <w:rPr>
          <w:rFonts w:ascii="Times New Roman" w:hAnsi="Times New Roman" w:cs="Times New Roman"/>
          <w:sz w:val="24"/>
          <w:szCs w:val="24"/>
        </w:rPr>
        <w:t>(далее - должностные лица)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обращении за информацией заявителя лично должностные лица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92584A"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Если для подготовки ответа требуется продолжительное время, должностные лица, осуществляющие устное информирование, предлагают заявителю</w:t>
      </w:r>
      <w:r w:rsidR="0092584A">
        <w:rPr>
          <w:rFonts w:ascii="Times New Roman" w:hAnsi="Times New Roman" w:cs="Times New Roman"/>
          <w:sz w:val="24"/>
          <w:szCs w:val="24"/>
        </w:rPr>
        <w:t xml:space="preserve"> </w:t>
      </w:r>
      <w:r w:rsidRPr="00BD5D6E">
        <w:rPr>
          <w:rFonts w:ascii="Times New Roman" w:hAnsi="Times New Roman" w:cs="Times New Roman"/>
          <w:sz w:val="24"/>
          <w:szCs w:val="24"/>
        </w:rPr>
        <w:t xml:space="preserve"> обратиться </w:t>
      </w:r>
      <w:proofErr w:type="gramStart"/>
      <w:r w:rsidRPr="00BD5D6E">
        <w:rPr>
          <w:rFonts w:ascii="Times New Roman" w:hAnsi="Times New Roman" w:cs="Times New Roman"/>
          <w:sz w:val="24"/>
          <w:szCs w:val="24"/>
        </w:rPr>
        <w:t>за</w:t>
      </w:r>
      <w:proofErr w:type="gramEnd"/>
    </w:p>
    <w:p w:rsidR="0092584A" w:rsidRDefault="0092584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 необходимой информацией в письменной форме либо назначают другое удобное </w:t>
      </w:r>
      <w:r w:rsidRPr="00BD5D6E">
        <w:rPr>
          <w:rFonts w:ascii="Times New Roman" w:hAnsi="Times New Roman" w:cs="Times New Roman"/>
          <w:sz w:val="24"/>
          <w:szCs w:val="24"/>
        </w:rPr>
        <w:lastRenderedPageBreak/>
        <w:t>для заявителя время для устного информирования в соответствии с графиком работы.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вправе продлить срок рассмотрения обращения не более чем на 30 дней, уведомив заявителя о продлении срока рассмотрения.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Ответ дается в простой и понятной форме с указанием фамилии и номера телефона должностного лица.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Если в обращении не</w:t>
      </w:r>
      <w:r w:rsidR="0079192E">
        <w:rPr>
          <w:rFonts w:ascii="Times New Roman" w:hAnsi="Times New Roman" w:cs="Times New Roman"/>
          <w:sz w:val="24"/>
          <w:szCs w:val="24"/>
        </w:rPr>
        <w:t xml:space="preserve"> </w:t>
      </w:r>
      <w:proofErr w:type="gramStart"/>
      <w:r w:rsidRPr="00BD5D6E">
        <w:rPr>
          <w:rFonts w:ascii="Times New Roman" w:hAnsi="Times New Roman" w:cs="Times New Roman"/>
          <w:sz w:val="24"/>
          <w:szCs w:val="24"/>
        </w:rPr>
        <w:t>указаны</w:t>
      </w:r>
      <w:proofErr w:type="gramEnd"/>
      <w:r w:rsidRPr="00BD5D6E">
        <w:rPr>
          <w:rFonts w:ascii="Times New Roman" w:hAnsi="Times New Roman" w:cs="Times New Roman"/>
          <w:sz w:val="24"/>
          <w:szCs w:val="24"/>
        </w:rPr>
        <w:t xml:space="preserve"> фамилия заявителя и почтовый адрес, по которому должен быть направлен ответ, обращение остается без ответа.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прочтению.</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Обращения, содержащие нецензурные либо оскорбительные выражения, угрозы жизни, здоровью и имуществу должностного лица, а также членов его семьи, оставляются без ответа по существу поставленных в них вопросов.</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Главой Администрации </w:t>
      </w:r>
      <w:proofErr w:type="spellStart"/>
      <w:r w:rsidR="0079192E">
        <w:rPr>
          <w:rFonts w:ascii="Times New Roman" w:hAnsi="Times New Roman" w:cs="Times New Roman"/>
          <w:sz w:val="24"/>
          <w:szCs w:val="24"/>
        </w:rPr>
        <w:t>Боготольского</w:t>
      </w:r>
      <w:proofErr w:type="spellEnd"/>
      <w:r w:rsidR="0079192E">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принимается решение о безосновательности очередного обращения и прекращении переписки с заявителем по данному вопросу. О данном решении заявитель уведомляется письменно.</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Письменные обращения, содержащие вопросы, решение которых не входит в компетенцию Администрации, направляются в течение семи дней со дня их регистрации в соответствующий орган, в компетенцию которого входит решение поставленных в обращении вопросов, с уведомлением заявителя о переадресации обращения.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2.4. Сроки проведения плановых и внеплановых проверок (документарных или выездных) не могут превышать двадцати рабочих дней.</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BD5D6E">
        <w:rPr>
          <w:rFonts w:ascii="Times New Roman" w:hAnsi="Times New Roman" w:cs="Times New Roman"/>
          <w:sz w:val="24"/>
          <w:szCs w:val="24"/>
        </w:rPr>
        <w:t>микропредприятия</w:t>
      </w:r>
      <w:proofErr w:type="spellEnd"/>
      <w:r w:rsidRPr="00BD5D6E">
        <w:rPr>
          <w:rFonts w:ascii="Times New Roman" w:hAnsi="Times New Roman" w:cs="Times New Roman"/>
          <w:sz w:val="24"/>
          <w:szCs w:val="24"/>
        </w:rPr>
        <w:t xml:space="preserve"> в год.</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BD5D6E">
        <w:rPr>
          <w:rFonts w:ascii="Times New Roman" w:hAnsi="Times New Roman" w:cs="Times New Roman"/>
          <w:sz w:val="24"/>
          <w:szCs w:val="24"/>
        </w:rPr>
        <w:t>микропредприятий</w:t>
      </w:r>
      <w:proofErr w:type="spellEnd"/>
      <w:r w:rsidRPr="00BD5D6E">
        <w:rPr>
          <w:rFonts w:ascii="Times New Roman" w:hAnsi="Times New Roman" w:cs="Times New Roman"/>
          <w:sz w:val="24"/>
          <w:szCs w:val="24"/>
        </w:rPr>
        <w:t xml:space="preserve"> не более чем на пятнадцать часов.</w:t>
      </w:r>
      <w:proofErr w:type="gramEnd"/>
    </w:p>
    <w:p w:rsidR="006E27DB" w:rsidRPr="00BD5D6E" w:rsidRDefault="006E27DB">
      <w:pPr>
        <w:widowControl w:val="0"/>
        <w:autoSpaceDE w:val="0"/>
        <w:autoSpaceDN w:val="0"/>
        <w:adjustRightInd w:val="0"/>
        <w:spacing w:after="0" w:line="240" w:lineRule="auto"/>
        <w:rPr>
          <w:rFonts w:ascii="Times New Roman" w:hAnsi="Times New Roman" w:cs="Times New Roman"/>
          <w:sz w:val="24"/>
          <w:szCs w:val="24"/>
        </w:rPr>
      </w:pPr>
    </w:p>
    <w:p w:rsidR="006E27DB" w:rsidRDefault="006E27DB" w:rsidP="00F032D1">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 w:name="Par134"/>
      <w:bookmarkEnd w:id="3"/>
      <w:r w:rsidRPr="00BD5D6E">
        <w:rPr>
          <w:rFonts w:ascii="Times New Roman" w:hAnsi="Times New Roman" w:cs="Times New Roman"/>
          <w:sz w:val="24"/>
          <w:szCs w:val="24"/>
        </w:rPr>
        <w:t xml:space="preserve">3. </w:t>
      </w:r>
      <w:r w:rsidR="00F032D1">
        <w:rPr>
          <w:rFonts w:ascii="Times New Roman" w:hAnsi="Times New Roman" w:cs="Times New Roman"/>
          <w:sz w:val="24"/>
          <w:szCs w:val="24"/>
        </w:rPr>
        <w:t>Состав, последовательность и сроки выполнения административных процедур (действий), требования к порядку их выполнения</w:t>
      </w:r>
    </w:p>
    <w:p w:rsidR="00F032D1" w:rsidRPr="00BD5D6E" w:rsidRDefault="00F032D1" w:rsidP="00F032D1">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Проведение муниципального жилищного контроля включает в себя следующие административные процедуры:</w:t>
      </w:r>
    </w:p>
    <w:p w:rsidR="006E27DB" w:rsidRPr="0092584A" w:rsidRDefault="006E27DB" w:rsidP="0092584A">
      <w:pPr>
        <w:pStyle w:val="a6"/>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sidRPr="0092584A">
        <w:rPr>
          <w:rFonts w:ascii="Times New Roman" w:hAnsi="Times New Roman" w:cs="Times New Roman"/>
          <w:sz w:val="24"/>
          <w:szCs w:val="24"/>
        </w:rPr>
        <w:t>принятие решения о проведении проверки;</w:t>
      </w:r>
    </w:p>
    <w:p w:rsidR="0092584A" w:rsidRPr="0092584A" w:rsidRDefault="0092584A" w:rsidP="0092584A">
      <w:pPr>
        <w:widowControl w:val="0"/>
        <w:autoSpaceDE w:val="0"/>
        <w:autoSpaceDN w:val="0"/>
        <w:adjustRightInd w:val="0"/>
        <w:spacing w:after="0" w:line="240" w:lineRule="auto"/>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2. подготовка к проведению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lastRenderedPageBreak/>
        <w:t>3. проведение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4. составление акта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5. принятие мер при выявлении нарушений в деятельности субъекта проверки.</w:t>
      </w:r>
    </w:p>
    <w:p w:rsidR="006E27DB" w:rsidRPr="00BD5D6E" w:rsidRDefault="000B0D29">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283" w:history="1">
        <w:r w:rsidR="006E27DB" w:rsidRPr="00F032D1">
          <w:rPr>
            <w:rFonts w:ascii="Times New Roman" w:hAnsi="Times New Roman" w:cs="Times New Roman"/>
            <w:color w:val="000000" w:themeColor="text1"/>
            <w:sz w:val="24"/>
            <w:szCs w:val="24"/>
          </w:rPr>
          <w:t>Блок-схема</w:t>
        </w:r>
      </w:hyperlink>
      <w:r w:rsidR="006E27DB" w:rsidRPr="00F032D1">
        <w:rPr>
          <w:rFonts w:ascii="Times New Roman" w:hAnsi="Times New Roman" w:cs="Times New Roman"/>
          <w:color w:val="000000" w:themeColor="text1"/>
          <w:sz w:val="24"/>
          <w:szCs w:val="24"/>
        </w:rPr>
        <w:t xml:space="preserve"> </w:t>
      </w:r>
      <w:r w:rsidR="006E27DB" w:rsidRPr="00BD5D6E">
        <w:rPr>
          <w:rFonts w:ascii="Times New Roman" w:hAnsi="Times New Roman" w:cs="Times New Roman"/>
          <w:sz w:val="24"/>
          <w:szCs w:val="24"/>
        </w:rPr>
        <w:t>последовательности административных процедур проведения проверки представлена в приложении 1.</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 w:name="Par146"/>
      <w:bookmarkEnd w:id="4"/>
      <w:r w:rsidRPr="00BD5D6E">
        <w:rPr>
          <w:rFonts w:ascii="Times New Roman" w:hAnsi="Times New Roman" w:cs="Times New Roman"/>
          <w:sz w:val="24"/>
          <w:szCs w:val="24"/>
        </w:rPr>
        <w:t>3.1. Принятие решения о проведении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3.1.1. Проверки проводятся на основании распоряжения Главы Администрации </w:t>
      </w:r>
      <w:proofErr w:type="spellStart"/>
      <w:r w:rsidR="00F032D1">
        <w:rPr>
          <w:rFonts w:ascii="Times New Roman" w:hAnsi="Times New Roman" w:cs="Times New Roman"/>
          <w:sz w:val="24"/>
          <w:szCs w:val="24"/>
        </w:rPr>
        <w:t>Боготольского</w:t>
      </w:r>
      <w:proofErr w:type="spellEnd"/>
      <w:r w:rsidR="00F032D1">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проверки. Проверка проводится должностными лицами Администрации, указанными в распоряжении Главы 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Подготовка </w:t>
      </w:r>
      <w:hyperlink w:anchor="Par342" w:history="1">
        <w:r w:rsidRPr="006A103D">
          <w:rPr>
            <w:rFonts w:ascii="Times New Roman" w:hAnsi="Times New Roman" w:cs="Times New Roman"/>
            <w:color w:val="000000" w:themeColor="text1"/>
            <w:sz w:val="24"/>
            <w:szCs w:val="24"/>
          </w:rPr>
          <w:t>распоряжения</w:t>
        </w:r>
      </w:hyperlink>
      <w:r w:rsidRPr="00BD5D6E">
        <w:rPr>
          <w:rFonts w:ascii="Times New Roman" w:hAnsi="Times New Roman" w:cs="Times New Roman"/>
          <w:sz w:val="24"/>
          <w:szCs w:val="24"/>
        </w:rPr>
        <w:t xml:space="preserve"> Главы 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осуществляется в соответствии с типовой формой приказа, утвержденной </w:t>
      </w:r>
      <w:hyperlink r:id="rId18" w:history="1">
        <w:r w:rsidRPr="006A103D">
          <w:rPr>
            <w:rFonts w:ascii="Times New Roman" w:hAnsi="Times New Roman" w:cs="Times New Roman"/>
            <w:color w:val="000000" w:themeColor="text1"/>
            <w:sz w:val="24"/>
            <w:szCs w:val="24"/>
          </w:rPr>
          <w:t>Приказом</w:t>
        </w:r>
      </w:hyperlink>
      <w:r w:rsidRPr="006A103D">
        <w:rPr>
          <w:rFonts w:ascii="Times New Roman" w:hAnsi="Times New Roman" w:cs="Times New Roman"/>
          <w:color w:val="000000" w:themeColor="text1"/>
          <w:sz w:val="24"/>
          <w:szCs w:val="24"/>
        </w:rPr>
        <w:t xml:space="preserve"> </w:t>
      </w:r>
      <w:r w:rsidRPr="00BD5D6E">
        <w:rPr>
          <w:rFonts w:ascii="Times New Roman" w:hAnsi="Times New Roman" w:cs="Times New Roman"/>
          <w:sz w:val="24"/>
          <w:szCs w:val="24"/>
        </w:rPr>
        <w:t xml:space="preserve">Министерства экономического развития Российской Федерации от 30.04.2009 </w:t>
      </w:r>
      <w:r w:rsidR="0092584A">
        <w:rPr>
          <w:rFonts w:ascii="Times New Roman" w:hAnsi="Times New Roman"/>
          <w:sz w:val="28"/>
          <w:szCs w:val="28"/>
        </w:rPr>
        <w:t>№</w:t>
      </w:r>
      <w:r w:rsidRPr="00BD5D6E">
        <w:rPr>
          <w:rFonts w:ascii="Times New Roman" w:hAnsi="Times New Roman" w:cs="Times New Roman"/>
          <w:sz w:val="24"/>
          <w:szCs w:val="24"/>
        </w:rPr>
        <w:t xml:space="preserve"> 141 "О реализации положений Федерального </w:t>
      </w:r>
      <w:hyperlink r:id="rId19" w:history="1">
        <w:r w:rsidRPr="006A103D">
          <w:rPr>
            <w:rFonts w:ascii="Times New Roman" w:hAnsi="Times New Roman" w:cs="Times New Roman"/>
            <w:color w:val="000000" w:themeColor="text1"/>
            <w:sz w:val="24"/>
            <w:szCs w:val="24"/>
          </w:rPr>
          <w:t>закона</w:t>
        </w:r>
      </w:hyperlink>
      <w:r w:rsidRPr="00BD5D6E">
        <w:rPr>
          <w:rFonts w:ascii="Times New Roman" w:hAnsi="Times New Roman" w:cs="Times New Roman"/>
          <w:sz w:val="24"/>
          <w:szCs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(приложение 2).</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3.1.2. Заверенные печатью копии правового акта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НПА об органе контроля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содержащую перечень полномочий органа муниципального контроля.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3.1.3. В отношении субъектов проверок осуществляются плановые и внеплановые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Плановая и внеплановая проверки проводятся в форме документарной проверки и (или) выездной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3.1.4. Основанием для проведения плановой проверки является ежегодный план проведения плановых проверок, утвержденный распоряжением Главы 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Типовая форма ежегодного </w:t>
      </w:r>
      <w:hyperlink w:anchor="Par472" w:history="1">
        <w:r w:rsidRPr="006A103D">
          <w:rPr>
            <w:rFonts w:ascii="Times New Roman" w:hAnsi="Times New Roman" w:cs="Times New Roman"/>
            <w:color w:val="000000" w:themeColor="text1"/>
            <w:sz w:val="24"/>
            <w:szCs w:val="24"/>
          </w:rPr>
          <w:t>плана</w:t>
        </w:r>
      </w:hyperlink>
      <w:r w:rsidRPr="00BD5D6E">
        <w:rPr>
          <w:rFonts w:ascii="Times New Roman" w:hAnsi="Times New Roman" w:cs="Times New Roman"/>
          <w:sz w:val="24"/>
          <w:szCs w:val="24"/>
        </w:rPr>
        <w:t xml:space="preserve"> проведения плановых проверок юридических лиц и индивидуальных предпринимателей установлена </w:t>
      </w:r>
      <w:hyperlink r:id="rId20" w:history="1">
        <w:r w:rsidRPr="006A103D">
          <w:rPr>
            <w:rFonts w:ascii="Times New Roman" w:hAnsi="Times New Roman" w:cs="Times New Roman"/>
            <w:color w:val="000000" w:themeColor="text1"/>
            <w:sz w:val="24"/>
            <w:szCs w:val="24"/>
          </w:rPr>
          <w:t>Постановлением</w:t>
        </w:r>
      </w:hyperlink>
      <w:r w:rsidRPr="00BD5D6E">
        <w:rPr>
          <w:rFonts w:ascii="Times New Roman" w:hAnsi="Times New Roman" w:cs="Times New Roman"/>
          <w:sz w:val="24"/>
          <w:szCs w:val="24"/>
        </w:rPr>
        <w:t xml:space="preserve"> Правительства Российской Федерации от 30.06.2010 </w:t>
      </w:r>
      <w:r w:rsidR="0092584A">
        <w:rPr>
          <w:rFonts w:ascii="Times New Roman" w:hAnsi="Times New Roman"/>
          <w:sz w:val="28"/>
          <w:szCs w:val="28"/>
        </w:rPr>
        <w:t xml:space="preserve">№ </w:t>
      </w:r>
      <w:r w:rsidRPr="00BD5D6E">
        <w:rPr>
          <w:rFonts w:ascii="Times New Roman" w:hAnsi="Times New Roman" w:cs="Times New Roman"/>
          <w:sz w:val="24"/>
          <w:szCs w:val="24"/>
        </w:rPr>
        <w:t>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(приложение 3).</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Ежегодный план проведения плановых проверок доводится до сведения заинтересованных лиц посредством его размещения на официальном сайте </w:t>
      </w:r>
      <w:r w:rsidR="006A103D">
        <w:rPr>
          <w:rFonts w:ascii="Times New Roman" w:hAnsi="Times New Roman" w:cs="Times New Roman"/>
          <w:sz w:val="24"/>
          <w:szCs w:val="24"/>
        </w:rPr>
        <w:t xml:space="preserve">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и опубликования в </w:t>
      </w:r>
      <w:r w:rsidR="006A103D">
        <w:rPr>
          <w:rFonts w:ascii="Times New Roman" w:hAnsi="Times New Roman" w:cs="Times New Roman"/>
          <w:sz w:val="24"/>
          <w:szCs w:val="24"/>
        </w:rPr>
        <w:t>периодическом печатном издании</w:t>
      </w:r>
      <w:r w:rsidRPr="00BD5D6E">
        <w:rPr>
          <w:rFonts w:ascii="Times New Roman" w:hAnsi="Times New Roman" w:cs="Times New Roman"/>
          <w:sz w:val="24"/>
          <w:szCs w:val="24"/>
        </w:rPr>
        <w:t xml:space="preserve"> "</w:t>
      </w:r>
      <w:r w:rsidR="006A103D">
        <w:rPr>
          <w:rFonts w:ascii="Times New Roman" w:hAnsi="Times New Roman" w:cs="Times New Roman"/>
          <w:sz w:val="24"/>
          <w:szCs w:val="24"/>
        </w:rPr>
        <w:t xml:space="preserve">Официальный вестник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До 1 сентября года, предшествующего году проведения плановых проверок, Администрация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направляет проект ежегодного плана проведения </w:t>
      </w:r>
      <w:r w:rsidRPr="00BD5D6E">
        <w:rPr>
          <w:rFonts w:ascii="Times New Roman" w:hAnsi="Times New Roman" w:cs="Times New Roman"/>
          <w:sz w:val="24"/>
          <w:szCs w:val="24"/>
        </w:rPr>
        <w:lastRenderedPageBreak/>
        <w:t>проверок в органы прокуратуры.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поступлении от органов прокуратуры предложений об изменении ежегодного плана проведения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органы прокуратуры утвержденный ежегодный план проведения плановых проверок.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3.1.5. Основанием для включения плановой проверки в ежегодный план проведения плановых проверок является истечение одного года со дня: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3.1.6. Внеплановой проверкой является проверка, не включенная в ежегодный план проведения плановых проверок.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 w:name="Par163"/>
      <w:bookmarkEnd w:id="5"/>
      <w:r w:rsidRPr="00BD5D6E">
        <w:rPr>
          <w:rFonts w:ascii="Times New Roman" w:hAnsi="Times New Roman" w:cs="Times New Roman"/>
          <w:sz w:val="24"/>
          <w:szCs w:val="24"/>
        </w:rPr>
        <w:t>3.1.7. Основанием для проведения внеплановой проверки является: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166"/>
      <w:bookmarkEnd w:id="6"/>
      <w:r w:rsidRPr="00BD5D6E">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167"/>
      <w:bookmarkEnd w:id="7"/>
      <w:r w:rsidRPr="00BD5D6E">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 xml:space="preserve">Помимо оснований для проведения внеплановой проверки, указанных в </w:t>
      </w:r>
      <w:hyperlink w:anchor="Par166" w:history="1">
        <w:r w:rsidRPr="006A103D">
          <w:rPr>
            <w:rFonts w:ascii="Times New Roman" w:hAnsi="Times New Roman" w:cs="Times New Roman"/>
            <w:color w:val="000000" w:themeColor="text1"/>
            <w:sz w:val="24"/>
            <w:szCs w:val="24"/>
          </w:rPr>
          <w:t>разделах "а"</w:t>
        </w:r>
      </w:hyperlink>
      <w:r w:rsidRPr="006A103D">
        <w:rPr>
          <w:rFonts w:ascii="Times New Roman" w:hAnsi="Times New Roman" w:cs="Times New Roman"/>
          <w:color w:val="000000" w:themeColor="text1"/>
          <w:sz w:val="24"/>
          <w:szCs w:val="24"/>
        </w:rPr>
        <w:t xml:space="preserve">, </w:t>
      </w:r>
      <w:hyperlink w:anchor="Par167" w:history="1">
        <w:r w:rsidRPr="006A103D">
          <w:rPr>
            <w:rFonts w:ascii="Times New Roman" w:hAnsi="Times New Roman" w:cs="Times New Roman"/>
            <w:color w:val="000000" w:themeColor="text1"/>
            <w:sz w:val="24"/>
            <w:szCs w:val="24"/>
          </w:rPr>
          <w:t>"б" подпункта 2</w:t>
        </w:r>
      </w:hyperlink>
      <w:r w:rsidRPr="00BD5D6E">
        <w:rPr>
          <w:rFonts w:ascii="Times New Roman" w:hAnsi="Times New Roman" w:cs="Times New Roman"/>
          <w:sz w:val="24"/>
          <w:szCs w:val="24"/>
        </w:rPr>
        <w:t xml:space="preserve"> настоящего пункта, внеплановая проверка осуществляется в случае поступления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w:t>
      </w:r>
      <w:proofErr w:type="gramEnd"/>
      <w:r w:rsidRPr="00BD5D6E">
        <w:rPr>
          <w:rFonts w:ascii="Times New Roman" w:hAnsi="Times New Roman" w:cs="Times New Roman"/>
          <w:sz w:val="24"/>
          <w:szCs w:val="24"/>
        </w:rPr>
        <w:t xml:space="preserve"> </w:t>
      </w:r>
      <w:proofErr w:type="gramStart"/>
      <w:r w:rsidRPr="00BD5D6E">
        <w:rPr>
          <w:rFonts w:ascii="Times New Roman" w:hAnsi="Times New Roman" w:cs="Times New Roman"/>
          <w:sz w:val="24"/>
          <w:szCs w:val="24"/>
        </w:rPr>
        <w:t xml:space="preserve">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w:t>
      </w:r>
      <w:hyperlink r:id="rId21" w:history="1">
        <w:r w:rsidRPr="006A103D">
          <w:rPr>
            <w:rFonts w:ascii="Times New Roman" w:hAnsi="Times New Roman" w:cs="Times New Roman"/>
            <w:color w:val="000000" w:themeColor="text1"/>
            <w:sz w:val="24"/>
            <w:szCs w:val="24"/>
          </w:rPr>
          <w:t>частью 2 статьи 162</w:t>
        </w:r>
      </w:hyperlink>
      <w:r w:rsidRPr="00BD5D6E">
        <w:rPr>
          <w:rFonts w:ascii="Times New Roman" w:hAnsi="Times New Roman" w:cs="Times New Roman"/>
          <w:sz w:val="24"/>
          <w:szCs w:val="24"/>
        </w:rPr>
        <w:t xml:space="preserve"> Жилищного кодекса Российской Федерации.</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проведении внеплановой проверки, проводимой на основании обращений и заявлений граждан, в обязательном порядке к участию в проведении внеплановой проверки приглашается заявитель.</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3.1.8.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hyperlink w:anchor="Par163" w:history="1">
        <w:r w:rsidRPr="006A103D">
          <w:rPr>
            <w:rFonts w:ascii="Times New Roman" w:hAnsi="Times New Roman" w:cs="Times New Roman"/>
            <w:color w:val="000000" w:themeColor="text1"/>
            <w:sz w:val="24"/>
            <w:szCs w:val="24"/>
          </w:rPr>
          <w:t>подпункте 3.1.7</w:t>
        </w:r>
      </w:hyperlink>
      <w:r w:rsidRPr="00BD5D6E">
        <w:rPr>
          <w:rFonts w:ascii="Times New Roman" w:hAnsi="Times New Roman" w:cs="Times New Roman"/>
          <w:sz w:val="24"/>
          <w:szCs w:val="24"/>
        </w:rPr>
        <w:t xml:space="preserve">, не могут служить основанием для проведения внеплановой </w:t>
      </w:r>
      <w:r w:rsidRPr="00BD5D6E">
        <w:rPr>
          <w:rFonts w:ascii="Times New Roman" w:hAnsi="Times New Roman" w:cs="Times New Roman"/>
          <w:sz w:val="24"/>
          <w:szCs w:val="24"/>
        </w:rPr>
        <w:lastRenderedPageBreak/>
        <w:t>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171"/>
      <w:bookmarkEnd w:id="8"/>
      <w:r w:rsidRPr="00BD5D6E">
        <w:rPr>
          <w:rFonts w:ascii="Times New Roman" w:hAnsi="Times New Roman" w:cs="Times New Roman"/>
          <w:sz w:val="24"/>
          <w:szCs w:val="24"/>
        </w:rPr>
        <w:t xml:space="preserve">3.1.9.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w:anchor="Par163" w:history="1">
        <w:r w:rsidRPr="006A103D">
          <w:rPr>
            <w:rFonts w:ascii="Times New Roman" w:hAnsi="Times New Roman" w:cs="Times New Roman"/>
            <w:color w:val="000000" w:themeColor="text1"/>
            <w:sz w:val="24"/>
            <w:szCs w:val="24"/>
          </w:rPr>
          <w:t>подпункте 3.1.7</w:t>
        </w:r>
      </w:hyperlink>
      <w:r w:rsidRPr="00BD5D6E">
        <w:rPr>
          <w:rFonts w:ascii="Times New Roman" w:hAnsi="Times New Roman" w:cs="Times New Roman"/>
          <w:sz w:val="24"/>
          <w:szCs w:val="24"/>
        </w:rPr>
        <w:t>, после согласования с органами прокуратуры.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 xml:space="preserve">В день подписания распоряжения Главы 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внеплановой выездной проверки в отношении субъекта проверки должностное лицо Администрации, уполномоченное на проведение внеплановой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w:t>
      </w:r>
      <w:hyperlink w:anchor="Par533" w:history="1">
        <w:r w:rsidRPr="006A103D">
          <w:rPr>
            <w:rFonts w:ascii="Times New Roman" w:hAnsi="Times New Roman" w:cs="Times New Roman"/>
            <w:color w:val="000000" w:themeColor="text1"/>
            <w:sz w:val="24"/>
            <w:szCs w:val="24"/>
          </w:rPr>
          <w:t>заявление</w:t>
        </w:r>
      </w:hyperlink>
      <w:r w:rsidRPr="00BD5D6E">
        <w:rPr>
          <w:rFonts w:ascii="Times New Roman" w:hAnsi="Times New Roman" w:cs="Times New Roman"/>
          <w:sz w:val="24"/>
          <w:szCs w:val="24"/>
        </w:rPr>
        <w:t xml:space="preserve"> о</w:t>
      </w:r>
      <w:proofErr w:type="gramEnd"/>
      <w:r w:rsidRPr="00BD5D6E">
        <w:rPr>
          <w:rFonts w:ascii="Times New Roman" w:hAnsi="Times New Roman" w:cs="Times New Roman"/>
          <w:sz w:val="24"/>
          <w:szCs w:val="24"/>
        </w:rPr>
        <w:t xml:space="preserve"> </w:t>
      </w:r>
      <w:proofErr w:type="gramStart"/>
      <w:r w:rsidRPr="00BD5D6E">
        <w:rPr>
          <w:rFonts w:ascii="Times New Roman" w:hAnsi="Times New Roman" w:cs="Times New Roman"/>
          <w:sz w:val="24"/>
          <w:szCs w:val="24"/>
        </w:rPr>
        <w:t>согласовании</w:t>
      </w:r>
      <w:proofErr w:type="gramEnd"/>
      <w:r w:rsidRPr="00BD5D6E">
        <w:rPr>
          <w:rFonts w:ascii="Times New Roman" w:hAnsi="Times New Roman" w:cs="Times New Roman"/>
          <w:sz w:val="24"/>
          <w:szCs w:val="24"/>
        </w:rPr>
        <w:t xml:space="preserve"> проведения внеплановой выездной проверки по типовой форме, утвержденной приказом Минэкономразвития РФ (приложение 4) (далее - заявление). К заявлению прилагаются копия распоряжения Главы 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внеплановой проверки и документы, содержащие сведения, послужившие основанием для ее проведения.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3.1.10. При получении решения прокурора или его заместителя о согласовании проведения внеплановой проверки должностные лица администрации осуществляют мероприятия по ее подготовке.</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При получении решения прокурора или его заместителя об отказе в согласовании проведения внеплановой проверки осуществляется подготовка распоряжения Главы 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об отмене распоряжения о проведении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3.1.11. </w:t>
      </w:r>
      <w:proofErr w:type="gramStart"/>
      <w:r w:rsidRPr="00BD5D6E">
        <w:rPr>
          <w:rFonts w:ascii="Times New Roman" w:hAnsi="Times New Roman" w:cs="Times New Roman"/>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BD5D6E">
        <w:rPr>
          <w:rFonts w:ascii="Times New Roman" w:hAnsi="Times New Roman" w:cs="Times New Roman"/>
          <w:sz w:val="24"/>
          <w:szCs w:val="24"/>
        </w:rPr>
        <w:t xml:space="preserve"> мер органы муниципального жилищного контроля вправе приступить </w:t>
      </w:r>
      <w:proofErr w:type="gramStart"/>
      <w:r w:rsidRPr="00BD5D6E">
        <w:rPr>
          <w:rFonts w:ascii="Times New Roman" w:hAnsi="Times New Roman" w:cs="Times New Roman"/>
          <w:sz w:val="24"/>
          <w:szCs w:val="24"/>
        </w:rPr>
        <w:t>к проведению внеплановой выездной проверки незамедлительно с извещением в течение двадцати четырех часов органов прокуратуры о проведении мероприятий по контролю</w:t>
      </w:r>
      <w:proofErr w:type="gramEnd"/>
      <w:r w:rsidRPr="00BD5D6E">
        <w:rPr>
          <w:rFonts w:ascii="Times New Roman" w:hAnsi="Times New Roman" w:cs="Times New Roman"/>
          <w:sz w:val="24"/>
          <w:szCs w:val="24"/>
        </w:rPr>
        <w:t xml:space="preserve"> посредством направления в органы прокуратуры следующих документов:</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заявление;</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копия распоряжения Главы Администрации </w:t>
      </w:r>
      <w:proofErr w:type="spellStart"/>
      <w:r w:rsidR="006A103D">
        <w:rPr>
          <w:rFonts w:ascii="Times New Roman" w:hAnsi="Times New Roman" w:cs="Times New Roman"/>
          <w:sz w:val="24"/>
          <w:szCs w:val="24"/>
        </w:rPr>
        <w:t>Боготольского</w:t>
      </w:r>
      <w:proofErr w:type="spellEnd"/>
      <w:r w:rsidR="006A103D">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внеплановой выездной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документы, содержащие сведения, послужившие основанием для ее проведения.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3.1.12. </w:t>
      </w:r>
      <w:proofErr w:type="gramStart"/>
      <w:r w:rsidRPr="00BD5D6E">
        <w:rPr>
          <w:rFonts w:ascii="Times New Roman" w:hAnsi="Times New Roman" w:cs="Times New Roman"/>
          <w:sz w:val="24"/>
          <w:szCs w:val="24"/>
        </w:rPr>
        <w:t>Если в результате деятельности юридического лица (его филиала, представительства, обособленного структурного подразделения),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проверки не требуется.</w:t>
      </w:r>
      <w:proofErr w:type="gramEnd"/>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9" w:name="Par182"/>
      <w:bookmarkEnd w:id="9"/>
      <w:r w:rsidRPr="00BD5D6E">
        <w:rPr>
          <w:rFonts w:ascii="Times New Roman" w:hAnsi="Times New Roman" w:cs="Times New Roman"/>
          <w:sz w:val="24"/>
          <w:szCs w:val="24"/>
        </w:rPr>
        <w:t>3.2. Подготовка к проведению проверки</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3.2.1. Подготовку к проведению проверки (плановой, внеплановой) осуществляют </w:t>
      </w:r>
      <w:r w:rsidRPr="00BD5D6E">
        <w:rPr>
          <w:rFonts w:ascii="Times New Roman" w:hAnsi="Times New Roman" w:cs="Times New Roman"/>
          <w:sz w:val="24"/>
          <w:szCs w:val="24"/>
        </w:rPr>
        <w:lastRenderedPageBreak/>
        <w:t>должностные лица Администрации, которым поручена организация проведения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3.2.2. Должностные лица Администрации уведомляют субъект проверки о проведении проверки посредством направления копии распоряжения Главы Администрации </w:t>
      </w:r>
      <w:proofErr w:type="spellStart"/>
      <w:r w:rsidR="009A6AE6">
        <w:rPr>
          <w:rFonts w:ascii="Times New Roman" w:hAnsi="Times New Roman" w:cs="Times New Roman"/>
          <w:sz w:val="24"/>
          <w:szCs w:val="24"/>
        </w:rPr>
        <w:t>Боготольского</w:t>
      </w:r>
      <w:proofErr w:type="spellEnd"/>
      <w:r w:rsidR="009A6AE6">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проверки заказным почтовым отправлением с уведомлением о вручении или иным доступным способом:</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проведении плановой проверки - не позднее трех рабочих дней до начала ее проведения;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при проведении внеплановой проверки, указанной в </w:t>
      </w:r>
      <w:hyperlink w:anchor="Par171" w:history="1">
        <w:r w:rsidRPr="009A6AE6">
          <w:rPr>
            <w:rFonts w:ascii="Times New Roman" w:hAnsi="Times New Roman" w:cs="Times New Roman"/>
            <w:color w:val="000000" w:themeColor="text1"/>
            <w:sz w:val="24"/>
            <w:szCs w:val="24"/>
          </w:rPr>
          <w:t>подпункте 3.1.9</w:t>
        </w:r>
      </w:hyperlink>
      <w:r w:rsidRPr="00BD5D6E">
        <w:rPr>
          <w:rFonts w:ascii="Times New Roman" w:hAnsi="Times New Roman" w:cs="Times New Roman"/>
          <w:sz w:val="24"/>
          <w:szCs w:val="24"/>
        </w:rPr>
        <w:t>, - не менее чем за двадцать четыре часа до начала ее проведения.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0" w:name="Par189"/>
      <w:bookmarkEnd w:id="10"/>
      <w:r w:rsidRPr="00BD5D6E">
        <w:rPr>
          <w:rFonts w:ascii="Times New Roman" w:hAnsi="Times New Roman" w:cs="Times New Roman"/>
          <w:sz w:val="24"/>
          <w:szCs w:val="24"/>
        </w:rPr>
        <w:t>3.3. Проведение проверки</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3.3.1. </w:t>
      </w:r>
      <w:proofErr w:type="gramStart"/>
      <w:r w:rsidRPr="00BD5D6E">
        <w:rPr>
          <w:rFonts w:ascii="Times New Roman" w:hAnsi="Times New Roman" w:cs="Times New Roman"/>
          <w:sz w:val="24"/>
          <w:szCs w:val="24"/>
        </w:rPr>
        <w:t>Предметом документарной проверки являются сведения, содержащиеся в документах субъектов проверки,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требований федеральных законов, законов Красноярского края, муниципальных правовых актов по вопросам использования жилищного фонда, а также исполнением предписаний.</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3.3.2. Документарная проверка (плановая, внеплановая) проводится по месту нахождения Администрации. В процессе проведения документарной проверки должностным лицом Администрации, уполномоченным на проведение проверки, в первую очередь рассматриваются документы проверяемого субъекта, имеющиеся в распоряжении Администрации, акты предыдущих проверок и иные документы о </w:t>
      </w:r>
      <w:proofErr w:type="gramStart"/>
      <w:r w:rsidRPr="00BD5D6E">
        <w:rPr>
          <w:rFonts w:ascii="Times New Roman" w:hAnsi="Times New Roman" w:cs="Times New Roman"/>
          <w:sz w:val="24"/>
          <w:szCs w:val="24"/>
        </w:rPr>
        <w:t>результатах</w:t>
      </w:r>
      <w:proofErr w:type="gramEnd"/>
      <w:r w:rsidRPr="00BD5D6E">
        <w:rPr>
          <w:rFonts w:ascii="Times New Roman" w:hAnsi="Times New Roman" w:cs="Times New Roman"/>
          <w:sz w:val="24"/>
          <w:szCs w:val="24"/>
        </w:rPr>
        <w:t xml:space="preserve"> осуществленных в отношении этого субъекта проверок.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3.3.3. </w:t>
      </w:r>
      <w:proofErr w:type="gramStart"/>
      <w:r w:rsidRPr="00BD5D6E">
        <w:rPr>
          <w:rFonts w:ascii="Times New Roman" w:hAnsi="Times New Roman" w:cs="Times New Roman"/>
          <w:sz w:val="24"/>
          <w:szCs w:val="24"/>
        </w:rPr>
        <w:t>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федеральных законов, законов Красноярского края, муниципальных правовых актов по вопросам использования земель, должностное лицо Администрации, уполномоченное на проведение проверки,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BD5D6E">
        <w:rPr>
          <w:rFonts w:ascii="Times New Roman" w:hAnsi="Times New Roman" w:cs="Times New Roman"/>
          <w:sz w:val="24"/>
          <w:szCs w:val="24"/>
        </w:rPr>
        <w:t xml:space="preserve"> К запросу прилагается заверенная копия Главы Администрации </w:t>
      </w:r>
      <w:proofErr w:type="spellStart"/>
      <w:r w:rsidR="009A6AE6">
        <w:rPr>
          <w:rFonts w:ascii="Times New Roman" w:hAnsi="Times New Roman" w:cs="Times New Roman"/>
          <w:sz w:val="24"/>
          <w:szCs w:val="24"/>
        </w:rPr>
        <w:t>Боготольского</w:t>
      </w:r>
      <w:proofErr w:type="spellEnd"/>
      <w:r w:rsidR="009A6AE6">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документарной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В течение десяти рабочих дней со дня получения мотивированного запроса субъекты проверок обязаны направить в Администрацию указанные в запросе документы.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3.3.4. </w:t>
      </w:r>
      <w:proofErr w:type="gramStart"/>
      <w:r w:rsidRPr="00BD5D6E">
        <w:rPr>
          <w:rFonts w:ascii="Times New Roman" w:hAnsi="Times New Roman" w:cs="Times New Roman"/>
          <w:sz w:val="24"/>
          <w:szCs w:val="24"/>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документах и (или) полученным в ходе проверки, информация об этом направляется проверяемому субъекту с требованием представить необходимые пояснения в письменной форме.</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3.3.5.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Красноярского края, муниципальных правовых актов по вопросам использования муниципального жилищного фонда, должностное лицо Администрации, уполномоченное на проведение проверки, проводит выездную проверку.</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3.3.6. Предметом выездной проверки являются содержащиеся в документах субъекта проверки сведения и принимаемые субъектом проверки меры по исполнению требований федеральных законов, законов Красноярского края, муниципальных правовых актов по использования муниципального жилищного фонда.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lastRenderedPageBreak/>
        <w:t>3.3.7.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3.3.8. </w:t>
      </w:r>
      <w:proofErr w:type="gramStart"/>
      <w:r w:rsidRPr="00BD5D6E">
        <w:rPr>
          <w:rFonts w:ascii="Times New Roman" w:hAnsi="Times New Roman" w:cs="Times New Roman"/>
          <w:sz w:val="24"/>
          <w:szCs w:val="24"/>
        </w:rPr>
        <w:t xml:space="preserve">Выездная проверка начинается с предъявления служебного удостоверения должностным лицом Администрации, уполномоченным на проведение проверки, обязательного ознакомления руководителя, иного должностного лица или уполномоченного представителя субъекта проверки с распоряжением Главы Администрации </w:t>
      </w:r>
      <w:proofErr w:type="spellStart"/>
      <w:r w:rsidR="009240CA">
        <w:rPr>
          <w:rFonts w:ascii="Times New Roman" w:hAnsi="Times New Roman" w:cs="Times New Roman"/>
          <w:sz w:val="24"/>
          <w:szCs w:val="24"/>
        </w:rPr>
        <w:t>Боготольского</w:t>
      </w:r>
      <w:proofErr w:type="spellEnd"/>
      <w:r w:rsidR="009240CA">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w:t>
      </w:r>
      <w:proofErr w:type="gramEnd"/>
      <w:r w:rsidRPr="00BD5D6E">
        <w:rPr>
          <w:rFonts w:ascii="Times New Roman" w:hAnsi="Times New Roman" w:cs="Times New Roman"/>
          <w:sz w:val="24"/>
          <w:szCs w:val="24"/>
        </w:rPr>
        <w:t>, представителями экспертных организаций, привлекаемых к выездной проверке, со сроками и условиями ее проведения.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Заверенная печатью копия распоряжения Главы Администрации </w:t>
      </w:r>
      <w:proofErr w:type="spellStart"/>
      <w:r w:rsidR="009240CA">
        <w:rPr>
          <w:rFonts w:ascii="Times New Roman" w:hAnsi="Times New Roman" w:cs="Times New Roman"/>
          <w:sz w:val="24"/>
          <w:szCs w:val="24"/>
        </w:rPr>
        <w:t>Боготольского</w:t>
      </w:r>
      <w:proofErr w:type="spellEnd"/>
      <w:r w:rsidR="009240CA">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о проведении проверки вручается под роспись должностными лицами Администрации, проводящими проверку, руководителю, иному должностному лицу или уполномоченному представителю субъекта проверки одновременно с предъявлением служебных удостоверений.</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1" w:name="Par203"/>
      <w:bookmarkEnd w:id="11"/>
      <w:r w:rsidRPr="00BD5D6E">
        <w:rPr>
          <w:rFonts w:ascii="Times New Roman" w:hAnsi="Times New Roman" w:cs="Times New Roman"/>
          <w:sz w:val="24"/>
          <w:szCs w:val="24"/>
        </w:rPr>
        <w:t>3.4. Составление акта проверки</w:t>
      </w:r>
    </w:p>
    <w:p w:rsidR="006E27DB" w:rsidRPr="00BD5D6E" w:rsidRDefault="006E27DB">
      <w:pPr>
        <w:widowControl w:val="0"/>
        <w:autoSpaceDE w:val="0"/>
        <w:autoSpaceDN w:val="0"/>
        <w:adjustRightInd w:val="0"/>
        <w:spacing w:after="0" w:line="240" w:lineRule="auto"/>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3.4.1. По результатам проверки непосредственно после ее завершения должностным лицом Администрации, проводящим проверку, составляется </w:t>
      </w:r>
      <w:hyperlink w:anchor="Par621" w:history="1">
        <w:r w:rsidRPr="009240CA">
          <w:rPr>
            <w:rFonts w:ascii="Times New Roman" w:hAnsi="Times New Roman" w:cs="Times New Roman"/>
            <w:color w:val="000000" w:themeColor="text1"/>
            <w:sz w:val="24"/>
            <w:szCs w:val="24"/>
          </w:rPr>
          <w:t>акт</w:t>
        </w:r>
      </w:hyperlink>
      <w:r w:rsidRPr="00BD5D6E">
        <w:rPr>
          <w:rFonts w:ascii="Times New Roman" w:hAnsi="Times New Roman" w:cs="Times New Roman"/>
          <w:sz w:val="24"/>
          <w:szCs w:val="24"/>
        </w:rPr>
        <w:t xml:space="preserve"> проверки в двух экземплярах по типовой форме, утвержденной приказом Минэкономразвития РФ (приложение 5).</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3.4.2. 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мероприятий по контролю.</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3.4.3.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3.4.4. </w:t>
      </w:r>
      <w:proofErr w:type="gramStart"/>
      <w:r w:rsidRPr="00BD5D6E">
        <w:rPr>
          <w:rFonts w:ascii="Times New Roman" w:hAnsi="Times New Roman" w:cs="Times New Roman"/>
          <w:sz w:val="24"/>
          <w:szCs w:val="24"/>
        </w:rPr>
        <w:t>Должностным лицом Администрации, уполномоченным на проведение проверки,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BD5D6E">
        <w:rPr>
          <w:rFonts w:ascii="Times New Roman" w:hAnsi="Times New Roman" w:cs="Times New Roman"/>
          <w:sz w:val="24"/>
          <w:szCs w:val="24"/>
        </w:rPr>
        <w:t xml:space="preserve"> должностных лиц Администрации, проводящих проверку, их подписи.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отсутствии журнала учета проверок в акте проверки делается соответствующая запись.</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3.4.5. Акт проверки вместе с прилагаемыми к нему документами и материалами регистрируется в </w:t>
      </w:r>
      <w:hyperlink w:anchor="Par775" w:history="1">
        <w:r w:rsidRPr="009240CA">
          <w:rPr>
            <w:rFonts w:ascii="Times New Roman" w:hAnsi="Times New Roman" w:cs="Times New Roman"/>
            <w:color w:val="000000" w:themeColor="text1"/>
            <w:sz w:val="24"/>
            <w:szCs w:val="24"/>
          </w:rPr>
          <w:t>журнале</w:t>
        </w:r>
      </w:hyperlink>
      <w:r w:rsidRPr="00BD5D6E">
        <w:rPr>
          <w:rFonts w:ascii="Times New Roman" w:hAnsi="Times New Roman" w:cs="Times New Roman"/>
          <w:sz w:val="24"/>
          <w:szCs w:val="24"/>
        </w:rPr>
        <w:t xml:space="preserve"> регистрации актов проверок Администрации (приложение 6) и представляется со служебной запиской Главе Администрации </w:t>
      </w:r>
      <w:proofErr w:type="spellStart"/>
      <w:r w:rsidR="009240CA">
        <w:rPr>
          <w:rFonts w:ascii="Times New Roman" w:hAnsi="Times New Roman" w:cs="Times New Roman"/>
          <w:sz w:val="24"/>
          <w:szCs w:val="24"/>
        </w:rPr>
        <w:t>Боготольского</w:t>
      </w:r>
      <w:proofErr w:type="spellEnd"/>
      <w:r w:rsidR="009240CA">
        <w:rPr>
          <w:rFonts w:ascii="Times New Roman" w:hAnsi="Times New Roman" w:cs="Times New Roman"/>
          <w:sz w:val="24"/>
          <w:szCs w:val="24"/>
        </w:rPr>
        <w:t xml:space="preserve"> района</w:t>
      </w:r>
      <w:r w:rsidRPr="00BD5D6E">
        <w:rPr>
          <w:rFonts w:ascii="Times New Roman" w:hAnsi="Times New Roman" w:cs="Times New Roman"/>
          <w:sz w:val="24"/>
          <w:szCs w:val="24"/>
        </w:rPr>
        <w:t>.</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3.4.6. Один экземпляр акта проверки с копиями приложений вручается руководителю, иному должностному лицу или уполномоченному представителю субъекта проверки под расписку об ознакомлении либо об отказе в ознакомлении с актом.</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При отсутствии руководителя, иного должностного лица или уполномоченного представителя субъекта проверки,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3.4.7. При отказе руководителя субъекта проверки от получения для ознакомления акта проверки на обоих экземплярах акта проверки должностные лица делают надпись "от получения для ознакомления акта проверки отказался" с указанием должности, фамилии, </w:t>
      </w:r>
      <w:r w:rsidRPr="00BD5D6E">
        <w:rPr>
          <w:rFonts w:ascii="Times New Roman" w:hAnsi="Times New Roman" w:cs="Times New Roman"/>
          <w:sz w:val="24"/>
          <w:szCs w:val="24"/>
        </w:rPr>
        <w:lastRenderedPageBreak/>
        <w:t>имени, отчества руководителя субъекта проверки и удостоверяют ее своей подписью.</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3.4.8. Акт проверки считается полученным субъектом проверки: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с момента его вручения субъекту проверки под расписку;</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в день его получения субъектом проверки, если акт направлен заказным почтовым отправлением с уведомлением о вручении.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3.4.9. </w:t>
      </w:r>
      <w:proofErr w:type="gramStart"/>
      <w:r w:rsidRPr="00BD5D6E">
        <w:rPr>
          <w:rFonts w:ascii="Times New Roman" w:hAnsi="Times New Roman" w:cs="Times New Roman"/>
          <w:sz w:val="24"/>
          <w:szCs w:val="24"/>
        </w:rPr>
        <w:t>Субъект проверки в случае несогласия с фактами, выводами, предложениями, изложенными в акте, либо с выданным предписанием об устранении выявленных нарушений в течение пятнадцати дней с даты получения акта проверки вправе представить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BD5D6E">
        <w:rPr>
          <w:rFonts w:ascii="Times New Roman" w:hAnsi="Times New Roman" w:cs="Times New Roman"/>
          <w:sz w:val="24"/>
          <w:szCs w:val="24"/>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2" w:name="Par219"/>
      <w:bookmarkEnd w:id="12"/>
      <w:r w:rsidRPr="00BD5D6E">
        <w:rPr>
          <w:rFonts w:ascii="Times New Roman" w:hAnsi="Times New Roman" w:cs="Times New Roman"/>
          <w:sz w:val="24"/>
          <w:szCs w:val="24"/>
        </w:rPr>
        <w:t>3.5. Принятие мер при выявлении нарушений</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r w:rsidRPr="00BD5D6E">
        <w:rPr>
          <w:rFonts w:ascii="Times New Roman" w:hAnsi="Times New Roman" w:cs="Times New Roman"/>
          <w:sz w:val="24"/>
          <w:szCs w:val="24"/>
        </w:rPr>
        <w:t>в деятельности субъекта проверки</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3.5.1. В случае выявления при проведении проверки нарушений субъектом проверки требований федеральных законов, законов Красноярского, муниципальных правовых актов по вопросам использования земель должностные лица Администрации, проводившие проверку, в пределах полномочий, предусмотренных законодательством Российской Федерации, муниципальными правовыми актами, обязаны:</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D5D6E">
        <w:rPr>
          <w:rFonts w:ascii="Times New Roman" w:hAnsi="Times New Roman" w:cs="Times New Roman"/>
          <w:sz w:val="24"/>
          <w:szCs w:val="24"/>
        </w:rPr>
        <w:t>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принять меры по </w:t>
      </w:r>
      <w:proofErr w:type="gramStart"/>
      <w:r w:rsidRPr="00BD5D6E">
        <w:rPr>
          <w:rFonts w:ascii="Times New Roman" w:hAnsi="Times New Roman" w:cs="Times New Roman"/>
          <w:sz w:val="24"/>
          <w:szCs w:val="24"/>
        </w:rPr>
        <w:t>контролю за</w:t>
      </w:r>
      <w:proofErr w:type="gramEnd"/>
      <w:r w:rsidRPr="00BD5D6E">
        <w:rPr>
          <w:rFonts w:ascii="Times New Roman" w:hAnsi="Times New Roman" w:cs="Times New Roman"/>
          <w:sz w:val="24"/>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3.5.2. О мерах, принятых для выполнения предписания, субъект проверки должен сообщить в Администрацию в установленный таким предписанием срок.</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3.5.3. При непредставлении субъектом проверки в установленные сроки информации об устранении нарушений должностное лицо Администрации, уполномоченное на проведение проверки, рассматривает и устанавливает:</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наличие основания для привлечения виновных лиц к административной ответственности за неисполнение предписания.</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3.5.4.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3.5.5. Если составление протокола об административном правонарушении входит в компетенцию должностного лица Администрации, проводившего проверку, протокол об административном правонарушении составляется и подписывается этим должностным лицом самостоятельно.</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Если должностное лицо Администрации не уполномочено на составление протокола </w:t>
      </w:r>
      <w:r w:rsidRPr="00BD5D6E">
        <w:rPr>
          <w:rFonts w:ascii="Times New Roman" w:hAnsi="Times New Roman" w:cs="Times New Roman"/>
          <w:sz w:val="24"/>
          <w:szCs w:val="24"/>
        </w:rPr>
        <w:lastRenderedPageBreak/>
        <w:t>об административном правонарушении, то соответствующие материалы направляются на рассмотрение уполномоченному лицу.</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27DB" w:rsidRPr="00BD5D6E" w:rsidRDefault="006E27DB" w:rsidP="00731AFC">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3" w:name="Par233"/>
      <w:bookmarkEnd w:id="13"/>
      <w:r w:rsidRPr="00BD5D6E">
        <w:rPr>
          <w:rFonts w:ascii="Times New Roman" w:hAnsi="Times New Roman" w:cs="Times New Roman"/>
          <w:sz w:val="24"/>
          <w:szCs w:val="24"/>
        </w:rPr>
        <w:t xml:space="preserve">4. </w:t>
      </w:r>
      <w:r w:rsidR="00731AFC">
        <w:rPr>
          <w:rFonts w:ascii="Times New Roman" w:hAnsi="Times New Roman" w:cs="Times New Roman"/>
          <w:sz w:val="24"/>
          <w:szCs w:val="24"/>
        </w:rPr>
        <w:t>Порядок и формы контроля осуществления муниципального контроля</w:t>
      </w:r>
    </w:p>
    <w:p w:rsidR="006E27DB" w:rsidRPr="00BD5D6E" w:rsidRDefault="006E27DB">
      <w:pPr>
        <w:widowControl w:val="0"/>
        <w:autoSpaceDE w:val="0"/>
        <w:autoSpaceDN w:val="0"/>
        <w:adjustRightInd w:val="0"/>
        <w:spacing w:after="0" w:line="240" w:lineRule="auto"/>
        <w:jc w:val="center"/>
        <w:rPr>
          <w:rFonts w:ascii="Times New Roman" w:hAnsi="Times New Roman" w:cs="Times New Roman"/>
          <w:sz w:val="24"/>
          <w:szCs w:val="24"/>
        </w:rPr>
      </w:pP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4.1. Текущий контроль соблюдения последовательности административных действий, определенных административными процедурами по проведению проверок, и принятия в ходе их исполнения решений осуществляется должностными лицами Администрации.</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4.2. Контроль осуществляется путем проверки должностными лицами Администрации соблюдения и исполнения специалистами Администрации законодательства Российской Федерации, Красноярского края, муниципальных правовых актов и положений Административного регламента.</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Ответственность специалистов Администрации закрепляется в должностных инструкциях.</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4.3. Контроль полноты и качества проведения проверок включает в себя проверку, выявление и установление нарушений прав заявителей, принятие решений об устранении соответствующих нарушений.</w:t>
      </w:r>
    </w:p>
    <w:p w:rsidR="006E27DB" w:rsidRPr="00BD5D6E" w:rsidRDefault="006E27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D5D6E">
        <w:rPr>
          <w:rFonts w:ascii="Times New Roman" w:hAnsi="Times New Roman" w:cs="Times New Roman"/>
          <w:sz w:val="24"/>
          <w:szCs w:val="24"/>
        </w:rPr>
        <w:t xml:space="preserve">4.4. Для проведения проверки распоряжением Главы Администрации </w:t>
      </w:r>
      <w:proofErr w:type="spellStart"/>
      <w:r w:rsidR="00382332">
        <w:rPr>
          <w:rFonts w:ascii="Times New Roman" w:hAnsi="Times New Roman" w:cs="Times New Roman"/>
          <w:sz w:val="24"/>
          <w:szCs w:val="24"/>
        </w:rPr>
        <w:t>Боготольского</w:t>
      </w:r>
      <w:proofErr w:type="spellEnd"/>
      <w:r w:rsidR="00382332">
        <w:rPr>
          <w:rFonts w:ascii="Times New Roman" w:hAnsi="Times New Roman" w:cs="Times New Roman"/>
          <w:sz w:val="24"/>
          <w:szCs w:val="24"/>
        </w:rPr>
        <w:t xml:space="preserve"> района</w:t>
      </w:r>
      <w:r w:rsidRPr="00BD5D6E">
        <w:rPr>
          <w:rFonts w:ascii="Times New Roman" w:hAnsi="Times New Roman" w:cs="Times New Roman"/>
          <w:sz w:val="24"/>
          <w:szCs w:val="24"/>
        </w:rPr>
        <w:t xml:space="preserve"> создается комиссия.</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D5D6E">
        <w:rPr>
          <w:rFonts w:ascii="Times New Roman" w:hAnsi="Times New Roman" w:cs="Times New Roman"/>
          <w:sz w:val="24"/>
          <w:szCs w:val="24"/>
        </w:rPr>
        <w:t xml:space="preserve">4.5. Периодичность </w:t>
      </w:r>
      <w:r w:rsidRPr="000B0D29">
        <w:rPr>
          <w:rFonts w:ascii="Times New Roman" w:hAnsi="Times New Roman" w:cs="Times New Roman"/>
          <w:sz w:val="28"/>
          <w:szCs w:val="28"/>
        </w:rPr>
        <w:t>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4.6. При проведении внеплановой проверки по конкретному обращению заинтересованного лица информация о результатах проверки направляется заинтересованному лицу по почте в течение 30 дней со дня регистрации письменного обращения.</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4.7. Результаты проверки оформляются в виде акта проверки, в котором указываются выявленные недостатки и предложения по их устранению.</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Акт проверки подписывается всеми членами комиссии.</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4.8. При выявлении нарушений по результатам проведения проверок виновные лица привлекаются к дисциплинарной ответственности.</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bookmarkStart w:id="14" w:name="Par247"/>
      <w:bookmarkEnd w:id="14"/>
      <w:r w:rsidRPr="000B0D29">
        <w:rPr>
          <w:rFonts w:ascii="Times New Roman" w:hAnsi="Times New Roman" w:cs="Times New Roman"/>
          <w:sz w:val="28"/>
          <w:szCs w:val="28"/>
        </w:rPr>
        <w:t xml:space="preserve">5. </w:t>
      </w:r>
      <w:r w:rsidR="00382332" w:rsidRPr="000B0D29">
        <w:rPr>
          <w:rFonts w:ascii="Times New Roman" w:hAnsi="Times New Roman" w:cs="Times New Roman"/>
          <w:sz w:val="28"/>
          <w:szCs w:val="28"/>
        </w:rPr>
        <w:t>Досудебный (внесудебный) порядок обжалования решений и действий (бездействия) администрации, а также ее должностных лиц</w:t>
      </w: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5.1. Субъекты проверок вправе обжаловать решения, действия (бездействие) Администрации и должностных лиц Администрации в досудебном (внесудебном) порядке.</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5.2. Субъекты проверок вправе обжаловать решения, действия (бездействие):</w:t>
      </w:r>
      <w:r w:rsidR="00382332" w:rsidRP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должностных лиц Администрации - Главе Администрации </w:t>
      </w:r>
      <w:proofErr w:type="spellStart"/>
      <w:r w:rsidR="00382332" w:rsidRPr="000B0D29">
        <w:rPr>
          <w:rFonts w:ascii="Times New Roman" w:hAnsi="Times New Roman" w:cs="Times New Roman"/>
          <w:sz w:val="28"/>
          <w:szCs w:val="28"/>
        </w:rPr>
        <w:t>Боготольского</w:t>
      </w:r>
      <w:proofErr w:type="spellEnd"/>
      <w:r w:rsidR="00382332" w:rsidRPr="000B0D29">
        <w:rPr>
          <w:rFonts w:ascii="Times New Roman" w:hAnsi="Times New Roman" w:cs="Times New Roman"/>
          <w:sz w:val="28"/>
          <w:szCs w:val="28"/>
        </w:rPr>
        <w:t xml:space="preserve"> района</w:t>
      </w:r>
      <w:r w:rsidRPr="000B0D29">
        <w:rPr>
          <w:rFonts w:ascii="Times New Roman" w:hAnsi="Times New Roman" w:cs="Times New Roman"/>
          <w:sz w:val="28"/>
          <w:szCs w:val="28"/>
        </w:rPr>
        <w:t>.</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5.3. Субъекты проверок вправе обратиться с жалобой в письменной форме на бумажном носителе, в электронной форме лично или направить жалобу по почте, с использованием информационно-телекоммуникационной сети Интернет, официального сайта Администрации.</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5.4. Письменная жалоба должна содержать:</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0D29">
        <w:rPr>
          <w:rFonts w:ascii="Times New Roman" w:hAnsi="Times New Roman" w:cs="Times New Roman"/>
          <w:sz w:val="28"/>
          <w:szCs w:val="28"/>
        </w:rPr>
        <w:lastRenderedPageBreak/>
        <w:t>наименование Администрации, наименование должности, фамилию, имя, отчество должностного лица Администрации, решения, действия (бездействие) которого обжалуются;</w:t>
      </w:r>
      <w:proofErr w:type="gramEnd"/>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фамилию, имя, отчество субъекта проверки,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сведения об обжалуемых решениях, действиях (бездействии);</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доводы, на основании которых субъект проверки не согласен с решением, действием (бездействием);</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личную подпись заявителя или его представителя (печать - при наличии) и дату.</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Субъектом проверки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5.5. Жалоба заявителя рассматривается в течение 30 дней со дня ее регистрации в Администрации.</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5.6.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 xml:space="preserve">5.7. </w:t>
      </w:r>
      <w:proofErr w:type="gramStart"/>
      <w:r w:rsidRPr="000B0D29">
        <w:rPr>
          <w:rFonts w:ascii="Times New Roman" w:hAnsi="Times New Roman" w:cs="Times New Roman"/>
          <w:sz w:val="28"/>
          <w:szCs w:val="28"/>
        </w:rPr>
        <w:t>В случае если текст жалобы не поддается прочтению, ответ на жалобу не дается, и она не подлежит направлению на рассмотрение в орган местного самоуправления или должностному лицу в соответствии с его компетенцией, о чем в течение семи дней со дня регистрации в Администрации жалобы сообщается заявителю, направившему жалобу, если его фамилия и почтовый адрес поддаются прочтению.</w:t>
      </w:r>
      <w:proofErr w:type="gramEnd"/>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 xml:space="preserve">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Глава Администрации </w:t>
      </w:r>
      <w:proofErr w:type="spellStart"/>
      <w:r w:rsidR="00BD1F52" w:rsidRPr="000B0D29">
        <w:rPr>
          <w:rFonts w:ascii="Times New Roman" w:hAnsi="Times New Roman" w:cs="Times New Roman"/>
          <w:sz w:val="28"/>
          <w:szCs w:val="28"/>
        </w:rPr>
        <w:t>Боготольского</w:t>
      </w:r>
      <w:proofErr w:type="spellEnd"/>
      <w:r w:rsidR="00BD1F52" w:rsidRPr="000B0D29">
        <w:rPr>
          <w:rFonts w:ascii="Times New Roman" w:hAnsi="Times New Roman" w:cs="Times New Roman"/>
          <w:sz w:val="28"/>
          <w:szCs w:val="28"/>
        </w:rPr>
        <w:t xml:space="preserve"> района</w:t>
      </w:r>
      <w:r w:rsidRPr="000B0D29">
        <w:rPr>
          <w:rFonts w:ascii="Times New Roman" w:hAnsi="Times New Roman" w:cs="Times New Roman"/>
          <w:sz w:val="28"/>
          <w:szCs w:val="28"/>
        </w:rPr>
        <w:t xml:space="preserve"> вправе оставить обращение без ответа по существу поставленных в нем вопросов, направив заявителю сообщение о недопустимости злоупотребления правом.</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0D29">
        <w:rPr>
          <w:rFonts w:ascii="Times New Roman" w:hAnsi="Times New Roman" w:cs="Times New Roman"/>
          <w:sz w:val="28"/>
          <w:szCs w:val="28"/>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Глава Администрации </w:t>
      </w:r>
      <w:proofErr w:type="spellStart"/>
      <w:r w:rsidR="00BD1F52" w:rsidRPr="000B0D29">
        <w:rPr>
          <w:rFonts w:ascii="Times New Roman" w:hAnsi="Times New Roman" w:cs="Times New Roman"/>
          <w:sz w:val="28"/>
          <w:szCs w:val="28"/>
        </w:rPr>
        <w:t>Боготольского</w:t>
      </w:r>
      <w:proofErr w:type="spellEnd"/>
      <w:r w:rsidR="00BD1F52" w:rsidRPr="000B0D29">
        <w:rPr>
          <w:rFonts w:ascii="Times New Roman" w:hAnsi="Times New Roman" w:cs="Times New Roman"/>
          <w:sz w:val="28"/>
          <w:szCs w:val="28"/>
        </w:rPr>
        <w:t xml:space="preserve"> района</w:t>
      </w:r>
      <w:r w:rsidRPr="000B0D29">
        <w:rPr>
          <w:rFonts w:ascii="Times New Roman" w:hAnsi="Times New Roman" w:cs="Times New Roman"/>
          <w:sz w:val="28"/>
          <w:szCs w:val="28"/>
        </w:rPr>
        <w:t xml:space="preserve">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w:t>
      </w:r>
      <w:proofErr w:type="gramEnd"/>
      <w:r w:rsidRPr="000B0D29">
        <w:rPr>
          <w:rFonts w:ascii="Times New Roman" w:hAnsi="Times New Roman" w:cs="Times New Roman"/>
          <w:sz w:val="28"/>
          <w:szCs w:val="28"/>
        </w:rPr>
        <w:t xml:space="preserve"> направляемые жалобы направлялись в одну и ту же администрацию, одному и тому же должностному лицу. О данном решении уведомляется заявитель, направивший жалобу.</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 xml:space="preserve">Если в жалобе не </w:t>
      </w:r>
      <w:proofErr w:type="gramStart"/>
      <w:r w:rsidRPr="000B0D29">
        <w:rPr>
          <w:rFonts w:ascii="Times New Roman" w:hAnsi="Times New Roman" w:cs="Times New Roman"/>
          <w:sz w:val="28"/>
          <w:szCs w:val="28"/>
        </w:rPr>
        <w:t>указаны</w:t>
      </w:r>
      <w:proofErr w:type="gramEnd"/>
      <w:r w:rsidRPr="000B0D29">
        <w:rPr>
          <w:rFonts w:ascii="Times New Roman" w:hAnsi="Times New Roman" w:cs="Times New Roman"/>
          <w:sz w:val="28"/>
          <w:szCs w:val="28"/>
        </w:rPr>
        <w:t xml:space="preserve"> фамилия заявителя, направившего жалобу, и почтовый адрес, по которому должен быть направлен ответ, ответ на жалобу не дается.</w:t>
      </w: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BD1F52" w:rsidRPr="000B0D29" w:rsidRDefault="00BD1F52" w:rsidP="000B0D29">
      <w:pPr>
        <w:widowControl w:val="0"/>
        <w:autoSpaceDE w:val="0"/>
        <w:autoSpaceDN w:val="0"/>
        <w:adjustRightInd w:val="0"/>
        <w:spacing w:after="0" w:line="240" w:lineRule="auto"/>
        <w:jc w:val="both"/>
        <w:rPr>
          <w:rFonts w:ascii="Times New Roman" w:hAnsi="Times New Roman" w:cs="Times New Roman"/>
          <w:sz w:val="28"/>
          <w:szCs w:val="28"/>
        </w:rPr>
      </w:pPr>
    </w:p>
    <w:p w:rsidR="00BD1F52" w:rsidRPr="000B0D29" w:rsidRDefault="00BD1F52" w:rsidP="000B0D29">
      <w:pPr>
        <w:widowControl w:val="0"/>
        <w:autoSpaceDE w:val="0"/>
        <w:autoSpaceDN w:val="0"/>
        <w:adjustRightInd w:val="0"/>
        <w:spacing w:after="0" w:line="240" w:lineRule="auto"/>
        <w:jc w:val="both"/>
        <w:rPr>
          <w:rFonts w:ascii="Times New Roman" w:hAnsi="Times New Roman" w:cs="Times New Roman"/>
          <w:sz w:val="28"/>
          <w:szCs w:val="28"/>
        </w:rPr>
      </w:pPr>
    </w:p>
    <w:p w:rsidR="00BD1F52" w:rsidRPr="000B0D29" w:rsidRDefault="00BD1F52" w:rsidP="000B0D29">
      <w:pPr>
        <w:widowControl w:val="0"/>
        <w:autoSpaceDE w:val="0"/>
        <w:autoSpaceDN w:val="0"/>
        <w:adjustRightInd w:val="0"/>
        <w:spacing w:after="0" w:line="240" w:lineRule="auto"/>
        <w:jc w:val="both"/>
        <w:rPr>
          <w:rFonts w:ascii="Times New Roman" w:hAnsi="Times New Roman" w:cs="Times New Roman"/>
          <w:sz w:val="28"/>
          <w:szCs w:val="28"/>
        </w:rPr>
      </w:pPr>
    </w:p>
    <w:p w:rsidR="00BD1F52" w:rsidRPr="000B0D29" w:rsidRDefault="00BD1F52" w:rsidP="000B0D29">
      <w:pPr>
        <w:widowControl w:val="0"/>
        <w:autoSpaceDE w:val="0"/>
        <w:autoSpaceDN w:val="0"/>
        <w:adjustRightInd w:val="0"/>
        <w:spacing w:after="0" w:line="240" w:lineRule="auto"/>
        <w:jc w:val="both"/>
        <w:rPr>
          <w:rFonts w:ascii="Times New Roman" w:hAnsi="Times New Roman" w:cs="Times New Roman"/>
          <w:sz w:val="28"/>
          <w:szCs w:val="28"/>
        </w:rPr>
      </w:pPr>
    </w:p>
    <w:p w:rsidR="00BD1F52" w:rsidRPr="000B0D29" w:rsidRDefault="00BD1F52" w:rsidP="000B0D29">
      <w:pPr>
        <w:widowControl w:val="0"/>
        <w:autoSpaceDE w:val="0"/>
        <w:autoSpaceDN w:val="0"/>
        <w:adjustRightInd w:val="0"/>
        <w:spacing w:after="0" w:line="240" w:lineRule="auto"/>
        <w:jc w:val="both"/>
        <w:rPr>
          <w:rFonts w:ascii="Times New Roman" w:hAnsi="Times New Roman" w:cs="Times New Roman"/>
          <w:sz w:val="28"/>
          <w:szCs w:val="28"/>
        </w:rPr>
      </w:pPr>
    </w:p>
    <w:p w:rsidR="00BD1F52" w:rsidRPr="000B0D29" w:rsidRDefault="00BD1F52" w:rsidP="000B0D29">
      <w:pPr>
        <w:widowControl w:val="0"/>
        <w:autoSpaceDE w:val="0"/>
        <w:autoSpaceDN w:val="0"/>
        <w:adjustRightInd w:val="0"/>
        <w:spacing w:after="0" w:line="240" w:lineRule="auto"/>
        <w:jc w:val="both"/>
        <w:rPr>
          <w:rFonts w:ascii="Times New Roman" w:hAnsi="Times New Roman" w:cs="Times New Roman"/>
          <w:sz w:val="28"/>
          <w:szCs w:val="28"/>
        </w:rPr>
      </w:pPr>
    </w:p>
    <w:p w:rsidR="00BD1F52" w:rsidRPr="000B0D29" w:rsidRDefault="00BD1F52" w:rsidP="000B0D29">
      <w:pPr>
        <w:widowControl w:val="0"/>
        <w:autoSpaceDE w:val="0"/>
        <w:autoSpaceDN w:val="0"/>
        <w:adjustRightInd w:val="0"/>
        <w:spacing w:after="0" w:line="240" w:lineRule="auto"/>
        <w:jc w:val="both"/>
        <w:rPr>
          <w:rFonts w:ascii="Times New Roman" w:hAnsi="Times New Roman" w:cs="Times New Roman"/>
          <w:sz w:val="28"/>
          <w:szCs w:val="28"/>
        </w:rPr>
      </w:pPr>
    </w:p>
    <w:p w:rsidR="0092584A" w:rsidRPr="000B0D29" w:rsidRDefault="0092584A" w:rsidP="000B0D29">
      <w:pPr>
        <w:widowControl w:val="0"/>
        <w:autoSpaceDE w:val="0"/>
        <w:autoSpaceDN w:val="0"/>
        <w:adjustRightInd w:val="0"/>
        <w:spacing w:after="0" w:line="240" w:lineRule="auto"/>
        <w:jc w:val="both"/>
        <w:rPr>
          <w:rFonts w:ascii="Times New Roman" w:hAnsi="Times New Roman" w:cs="Times New Roman"/>
          <w:sz w:val="28"/>
          <w:szCs w:val="28"/>
        </w:rPr>
      </w:pPr>
    </w:p>
    <w:p w:rsidR="0092584A" w:rsidRPr="000B0D29" w:rsidRDefault="0092584A" w:rsidP="000B0D29">
      <w:pPr>
        <w:widowControl w:val="0"/>
        <w:autoSpaceDE w:val="0"/>
        <w:autoSpaceDN w:val="0"/>
        <w:adjustRightInd w:val="0"/>
        <w:spacing w:after="0" w:line="240" w:lineRule="auto"/>
        <w:jc w:val="both"/>
        <w:rPr>
          <w:rFonts w:ascii="Times New Roman" w:hAnsi="Times New Roman" w:cs="Times New Roman"/>
          <w:sz w:val="28"/>
          <w:szCs w:val="28"/>
        </w:rPr>
      </w:pPr>
    </w:p>
    <w:p w:rsidR="0092584A" w:rsidRPr="000B0D29" w:rsidRDefault="0092584A" w:rsidP="000B0D29">
      <w:pPr>
        <w:widowControl w:val="0"/>
        <w:autoSpaceDE w:val="0"/>
        <w:autoSpaceDN w:val="0"/>
        <w:adjustRightInd w:val="0"/>
        <w:spacing w:after="0" w:line="240" w:lineRule="auto"/>
        <w:jc w:val="both"/>
        <w:rPr>
          <w:rFonts w:ascii="Times New Roman" w:hAnsi="Times New Roman" w:cs="Times New Roman"/>
          <w:sz w:val="28"/>
          <w:szCs w:val="28"/>
        </w:rPr>
      </w:pPr>
    </w:p>
    <w:p w:rsidR="0092584A" w:rsidRPr="000B0D29" w:rsidRDefault="0092584A" w:rsidP="000B0D29">
      <w:pPr>
        <w:widowControl w:val="0"/>
        <w:autoSpaceDE w:val="0"/>
        <w:autoSpaceDN w:val="0"/>
        <w:adjustRightInd w:val="0"/>
        <w:spacing w:after="0" w:line="240" w:lineRule="auto"/>
        <w:jc w:val="both"/>
        <w:rPr>
          <w:rFonts w:ascii="Times New Roman" w:hAnsi="Times New Roman" w:cs="Times New Roman"/>
          <w:sz w:val="28"/>
          <w:szCs w:val="28"/>
        </w:rPr>
      </w:pPr>
    </w:p>
    <w:p w:rsidR="0092584A" w:rsidRPr="000B0D29" w:rsidRDefault="0092584A" w:rsidP="000B0D29">
      <w:pPr>
        <w:widowControl w:val="0"/>
        <w:autoSpaceDE w:val="0"/>
        <w:autoSpaceDN w:val="0"/>
        <w:adjustRightInd w:val="0"/>
        <w:spacing w:after="0" w:line="240" w:lineRule="auto"/>
        <w:jc w:val="both"/>
        <w:rPr>
          <w:rFonts w:ascii="Times New Roman" w:hAnsi="Times New Roman" w:cs="Times New Roman"/>
          <w:sz w:val="28"/>
          <w:szCs w:val="28"/>
        </w:rPr>
      </w:pPr>
    </w:p>
    <w:p w:rsidR="0092584A" w:rsidRPr="000B0D29" w:rsidRDefault="0092584A" w:rsidP="000B0D29">
      <w:pPr>
        <w:widowControl w:val="0"/>
        <w:autoSpaceDE w:val="0"/>
        <w:autoSpaceDN w:val="0"/>
        <w:adjustRightInd w:val="0"/>
        <w:spacing w:after="0" w:line="240" w:lineRule="auto"/>
        <w:jc w:val="both"/>
        <w:rPr>
          <w:rFonts w:ascii="Times New Roman" w:hAnsi="Times New Roman" w:cs="Times New Roman"/>
          <w:sz w:val="28"/>
          <w:szCs w:val="28"/>
        </w:rPr>
      </w:pPr>
    </w:p>
    <w:p w:rsidR="0092584A" w:rsidRPr="000B0D29" w:rsidRDefault="0092584A"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P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0B0D29" w:rsidRPr="000B0D29" w:rsidRDefault="000B0D29"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5" w:name="Par273"/>
      <w:bookmarkEnd w:id="15"/>
      <w:r w:rsidRPr="000B0D29">
        <w:rPr>
          <w:rFonts w:ascii="Times New Roman" w:hAnsi="Times New Roman" w:cs="Times New Roman"/>
          <w:sz w:val="28"/>
          <w:szCs w:val="28"/>
        </w:rPr>
        <w:lastRenderedPageBreak/>
        <w:t>Приложение 1</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к Административному регламенту</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осуществления муниципального</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жилищного контроля и проведения</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проверок юридических лиц</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и индивидуальных предпринимателей</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и граждан на территории</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муниципального образования</w:t>
      </w:r>
    </w:p>
    <w:p w:rsidR="006E27DB" w:rsidRPr="000B0D29" w:rsidRDefault="00BD1F52" w:rsidP="000B0D29">
      <w:pPr>
        <w:widowControl w:val="0"/>
        <w:autoSpaceDE w:val="0"/>
        <w:autoSpaceDN w:val="0"/>
        <w:adjustRightInd w:val="0"/>
        <w:spacing w:after="0" w:line="240" w:lineRule="auto"/>
        <w:jc w:val="right"/>
        <w:rPr>
          <w:rFonts w:ascii="Times New Roman" w:hAnsi="Times New Roman" w:cs="Times New Roman"/>
          <w:sz w:val="28"/>
          <w:szCs w:val="28"/>
        </w:rPr>
      </w:pPr>
      <w:proofErr w:type="spellStart"/>
      <w:r w:rsidRPr="000B0D29">
        <w:rPr>
          <w:rFonts w:ascii="Times New Roman" w:hAnsi="Times New Roman" w:cs="Times New Roman"/>
          <w:sz w:val="28"/>
          <w:szCs w:val="28"/>
        </w:rPr>
        <w:t>Боготольский</w:t>
      </w:r>
      <w:proofErr w:type="spellEnd"/>
      <w:r w:rsidRPr="000B0D29">
        <w:rPr>
          <w:rFonts w:ascii="Times New Roman" w:hAnsi="Times New Roman" w:cs="Times New Roman"/>
          <w:sz w:val="28"/>
          <w:szCs w:val="28"/>
        </w:rPr>
        <w:t xml:space="preserve"> район</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bookmarkStart w:id="16" w:name="Par283"/>
      <w:bookmarkEnd w:id="16"/>
      <w:r w:rsidRPr="000B0D29">
        <w:rPr>
          <w:rFonts w:ascii="Times New Roman" w:hAnsi="Times New Roman" w:cs="Times New Roman"/>
          <w:sz w:val="28"/>
          <w:szCs w:val="28"/>
        </w:rPr>
        <w:t>БЛОК-СХЕМА</w:t>
      </w: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 xml:space="preserve">ПОСЛЕДОВАТЕЛЬНОСТИ </w:t>
      </w:r>
      <w:proofErr w:type="gramStart"/>
      <w:r w:rsidRPr="000B0D29">
        <w:rPr>
          <w:rFonts w:ascii="Times New Roman" w:hAnsi="Times New Roman" w:cs="Times New Roman"/>
          <w:sz w:val="28"/>
          <w:szCs w:val="28"/>
        </w:rPr>
        <w:t>АДМИНИСТРАТИВНЫХ</w:t>
      </w:r>
      <w:proofErr w:type="gramEnd"/>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ПРОЦЕДУР ПРОВЕДЕНИЯ ПРОВЕРОК</w:t>
      </w:r>
    </w:p>
    <w:p w:rsidR="006E27DB" w:rsidRPr="000B0D29" w:rsidRDefault="006E27DB" w:rsidP="000B0D29">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E27DB" w:rsidRPr="000B0D29" w:rsidRDefault="00615C13" w:rsidP="000B0D29">
      <w:pPr>
        <w:widowControl w:val="0"/>
        <w:autoSpaceDE w:val="0"/>
        <w:autoSpaceDN w:val="0"/>
        <w:adjustRightInd w:val="0"/>
        <w:spacing w:after="0" w:line="240" w:lineRule="auto"/>
        <w:jc w:val="both"/>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79A0343" wp14:editId="4A7BFD94">
                <wp:simplePos x="0" y="0"/>
                <wp:positionH relativeFrom="column">
                  <wp:posOffset>1053466</wp:posOffset>
                </wp:positionH>
                <wp:positionV relativeFrom="paragraph">
                  <wp:posOffset>13335</wp:posOffset>
                </wp:positionV>
                <wp:extent cx="3657600" cy="361950"/>
                <wp:effectExtent l="0" t="0" r="19050" b="19050"/>
                <wp:wrapNone/>
                <wp:docPr id="2" name="Блок-схема: процесс 2"/>
                <wp:cNvGraphicFramePr/>
                <a:graphic xmlns:a="http://schemas.openxmlformats.org/drawingml/2006/main">
                  <a:graphicData uri="http://schemas.microsoft.com/office/word/2010/wordprocessingShape">
                    <wps:wsp>
                      <wps:cNvSpPr/>
                      <wps:spPr>
                        <a:xfrm>
                          <a:off x="0" y="0"/>
                          <a:ext cx="3657600" cy="3619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615C13">
                            <w:pPr>
                              <w:jc w:val="center"/>
                            </w:pPr>
                            <w:r>
                              <w:t>Принятие решения о проведении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 o:spid="_x0000_s1026" type="#_x0000_t109" style="position:absolute;left:0;text-align:left;margin-left:82.95pt;margin-top:1.05pt;width:4in;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" fillcolor="white [3201]" strokecolor="black [3213]" strokeweight="2pt">
                <v:textbox>
                  <w:txbxContent>
                    <w:p w:rsidR="00842D0C" w:rsidRDefault="00842D0C" w:rsidP="00615C13">
                      <w:pPr>
                        <w:jc w:val="center"/>
                      </w:pPr>
                      <w:r>
                        <w:t>Принятие решения о проведении проверки</w:t>
                      </w:r>
                    </w:p>
                  </w:txbxContent>
                </v:textbox>
              </v:shape>
            </w:pict>
          </mc:Fallback>
        </mc:AlternateContent>
      </w: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2D3DC9" w:rsidP="000B0D29">
      <w:pPr>
        <w:widowControl w:val="0"/>
        <w:autoSpaceDE w:val="0"/>
        <w:autoSpaceDN w:val="0"/>
        <w:adjustRightInd w:val="0"/>
        <w:spacing w:after="0" w:line="240" w:lineRule="auto"/>
        <w:jc w:val="both"/>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1BBE13F" wp14:editId="6FBCF67D">
                <wp:simplePos x="0" y="0"/>
                <wp:positionH relativeFrom="column">
                  <wp:posOffset>1348741</wp:posOffset>
                </wp:positionH>
                <wp:positionV relativeFrom="paragraph">
                  <wp:posOffset>81915</wp:posOffset>
                </wp:positionV>
                <wp:extent cx="190500" cy="428625"/>
                <wp:effectExtent l="19050" t="0" r="19050" b="47625"/>
                <wp:wrapNone/>
                <wp:docPr id="6" name="Стрелка вниз 6"/>
                <wp:cNvGraphicFramePr/>
                <a:graphic xmlns:a="http://schemas.openxmlformats.org/drawingml/2006/main">
                  <a:graphicData uri="http://schemas.microsoft.com/office/word/2010/wordprocessingShape">
                    <wps:wsp>
                      <wps:cNvSpPr/>
                      <wps:spPr>
                        <a:xfrm>
                          <a:off x="0" y="0"/>
                          <a:ext cx="190500" cy="428625"/>
                        </a:xfrm>
                        <a:prstGeom prst="downArrow">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6" o:spid="_x0000_s1026" type="#_x0000_t67" style="position:absolute;margin-left:106.2pt;margin-top:6.45pt;width:15pt;height:33.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" adj="16800" fillcolor="white [3201]" strokecolor="#7f7f7f [1612]" strokeweight="2pt"/>
            </w:pict>
          </mc:Fallback>
        </mc:AlternateContent>
      </w: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3F4919FD" wp14:editId="7276CD0F">
                <wp:simplePos x="0" y="0"/>
                <wp:positionH relativeFrom="column">
                  <wp:posOffset>4082415</wp:posOffset>
                </wp:positionH>
                <wp:positionV relativeFrom="paragraph">
                  <wp:posOffset>81915</wp:posOffset>
                </wp:positionV>
                <wp:extent cx="219075" cy="428625"/>
                <wp:effectExtent l="19050" t="0" r="28575" b="47625"/>
                <wp:wrapNone/>
                <wp:docPr id="7" name="Стрелка вниз 7"/>
                <wp:cNvGraphicFramePr/>
                <a:graphic xmlns:a="http://schemas.openxmlformats.org/drawingml/2006/main">
                  <a:graphicData uri="http://schemas.microsoft.com/office/word/2010/wordprocessingShape">
                    <wps:wsp>
                      <wps:cNvSpPr/>
                      <wps:spPr>
                        <a:xfrm>
                          <a:off x="0" y="0"/>
                          <a:ext cx="219075" cy="428625"/>
                        </a:xfrm>
                        <a:prstGeom prst="downArrow">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Стрелка вниз 7" o:spid="_x0000_s1026" type="#_x0000_t67" style="position:absolute;margin-left:321.45pt;margin-top:6.45pt;width:17.25pt;height:33.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" adj="16080" fillcolor="white [3201]" strokecolor="#7f7f7f [1612]" strokeweight="2pt"/>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bookmarkStart w:id="17" w:name="Par328"/>
      <w:bookmarkEnd w:id="17"/>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52A5A399" wp14:editId="3781F4D5">
                <wp:simplePos x="0" y="0"/>
                <wp:positionH relativeFrom="column">
                  <wp:posOffset>3215640</wp:posOffset>
                </wp:positionH>
                <wp:positionV relativeFrom="paragraph">
                  <wp:posOffset>160020</wp:posOffset>
                </wp:positionV>
                <wp:extent cx="2495550" cy="914400"/>
                <wp:effectExtent l="0" t="0" r="19050" b="19050"/>
                <wp:wrapNone/>
                <wp:docPr id="4" name="Блок-схема: процесс 4"/>
                <wp:cNvGraphicFramePr/>
                <a:graphic xmlns:a="http://schemas.openxmlformats.org/drawingml/2006/main">
                  <a:graphicData uri="http://schemas.microsoft.com/office/word/2010/wordprocessingShape">
                    <wps:wsp>
                      <wps:cNvSpPr/>
                      <wps:spPr>
                        <a:xfrm>
                          <a:off x="0" y="0"/>
                          <a:ext cx="2495550" cy="9144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615C13">
                            <w:pPr>
                              <w:jc w:val="center"/>
                            </w:pPr>
                            <w:r>
                              <w:t xml:space="preserve">Распоряжение (приказ) Главы Администрации </w:t>
                            </w:r>
                            <w:proofErr w:type="spellStart"/>
                            <w:r>
                              <w:t>Боготольского</w:t>
                            </w:r>
                            <w:proofErr w:type="spellEnd"/>
                            <w:r>
                              <w:t xml:space="preserve"> района о проведении внеплановой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4" o:spid="_x0000_s1027" type="#_x0000_t109" style="position:absolute;left:0;text-align:left;margin-left:253.2pt;margin-top:12.6pt;width:196.5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" fillcolor="white [3201]" strokecolor="black [3213]" strokeweight="2pt">
                <v:textbox>
                  <w:txbxContent>
                    <w:p w:rsidR="00842D0C" w:rsidRDefault="00842D0C" w:rsidP="00615C13">
                      <w:pPr>
                        <w:jc w:val="center"/>
                      </w:pPr>
                      <w:r>
                        <w:t xml:space="preserve">Распоряжение (приказ) Главы Администрации </w:t>
                      </w:r>
                      <w:proofErr w:type="spellStart"/>
                      <w:r>
                        <w:t>Боготольского</w:t>
                      </w:r>
                      <w:proofErr w:type="spellEnd"/>
                      <w:r>
                        <w:t xml:space="preserve"> района о проведении внеплановой проверки</w:t>
                      </w:r>
                    </w:p>
                  </w:txbxContent>
                </v:textbox>
              </v:shape>
            </w:pict>
          </mc:Fallback>
        </mc:AlternateContent>
      </w: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F9A5777" wp14:editId="2F1A19AB">
                <wp:simplePos x="0" y="0"/>
                <wp:positionH relativeFrom="column">
                  <wp:posOffset>129540</wp:posOffset>
                </wp:positionH>
                <wp:positionV relativeFrom="paragraph">
                  <wp:posOffset>160020</wp:posOffset>
                </wp:positionV>
                <wp:extent cx="2581275" cy="914400"/>
                <wp:effectExtent l="0" t="0" r="28575" b="19050"/>
                <wp:wrapNone/>
                <wp:docPr id="3" name="Блок-схема: процесс 3"/>
                <wp:cNvGraphicFramePr/>
                <a:graphic xmlns:a="http://schemas.openxmlformats.org/drawingml/2006/main">
                  <a:graphicData uri="http://schemas.microsoft.com/office/word/2010/wordprocessingShape">
                    <wps:wsp>
                      <wps:cNvSpPr/>
                      <wps:spPr>
                        <a:xfrm>
                          <a:off x="0" y="0"/>
                          <a:ext cx="2581275" cy="9144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615C13">
                            <w:pPr>
                              <w:spacing w:after="0"/>
                              <w:jc w:val="center"/>
                            </w:pPr>
                            <w:r>
                              <w:t>Распоряжение Главы</w:t>
                            </w:r>
                          </w:p>
                          <w:p w:rsidR="005A5C63" w:rsidRDefault="005A5C63" w:rsidP="00615C13">
                            <w:pPr>
                              <w:spacing w:after="0"/>
                              <w:jc w:val="center"/>
                            </w:pPr>
                            <w:r>
                              <w:t xml:space="preserve">Администрации </w:t>
                            </w:r>
                            <w:proofErr w:type="spellStart"/>
                            <w:r>
                              <w:t>Боготольского</w:t>
                            </w:r>
                            <w:proofErr w:type="spellEnd"/>
                            <w:r>
                              <w:t xml:space="preserve"> района о проведении плановой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3" o:spid="_x0000_s1028" type="#_x0000_t109" style="position:absolute;left:0;text-align:left;margin-left:10.2pt;margin-top:12.6pt;width:203.25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" fillcolor="white [3201]" strokecolor="black [3213]" strokeweight="2pt">
                <v:textbox>
                  <w:txbxContent>
                    <w:p w:rsidR="00842D0C" w:rsidRDefault="00842D0C" w:rsidP="00615C13">
                      <w:pPr>
                        <w:spacing w:after="0"/>
                        <w:jc w:val="center"/>
                      </w:pPr>
                      <w:r>
                        <w:t>Распоряжение Главы</w:t>
                      </w:r>
                    </w:p>
                    <w:p w:rsidR="00842D0C" w:rsidRDefault="00842D0C" w:rsidP="00615C13">
                      <w:pPr>
                        <w:spacing w:after="0"/>
                        <w:jc w:val="center"/>
                      </w:pPr>
                      <w:r>
                        <w:t xml:space="preserve">Администрации </w:t>
                      </w:r>
                      <w:proofErr w:type="spellStart"/>
                      <w:r>
                        <w:t>Боготольского</w:t>
                      </w:r>
                      <w:proofErr w:type="spellEnd"/>
                      <w:r>
                        <w:t xml:space="preserve"> района о проведении плановой проверки</w:t>
                      </w:r>
                    </w:p>
                  </w:txbxContent>
                </v:textbox>
              </v:shape>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2D3DC9"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color w:val="000000" w:themeColor="text1"/>
          <w:sz w:val="28"/>
          <w:szCs w:val="28"/>
          <w:lang w:eastAsia="ru-RU"/>
        </w:rPr>
        <mc:AlternateContent>
          <mc:Choice Requires="wps">
            <w:drawing>
              <wp:anchor distT="0" distB="0" distL="114300" distR="114300" simplePos="0" relativeHeight="251665408" behindDoc="0" locked="0" layoutInCell="1" allowOverlap="1" wp14:anchorId="175779C2" wp14:editId="11E6C9A4">
                <wp:simplePos x="0" y="0"/>
                <wp:positionH relativeFrom="column">
                  <wp:posOffset>4301490</wp:posOffset>
                </wp:positionH>
                <wp:positionV relativeFrom="paragraph">
                  <wp:posOffset>23495</wp:posOffset>
                </wp:positionV>
                <wp:extent cx="0" cy="266700"/>
                <wp:effectExtent l="95250" t="3810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6670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338.7pt;margin-top:1.85pt;width:0;height:21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" strokecolor="black [3040]">
                <v:stroke startarrow="open" endarrow="open"/>
              </v:shape>
            </w:pict>
          </mc:Fallback>
        </mc:AlternateContent>
      </w:r>
    </w:p>
    <w:p w:rsidR="00615C13" w:rsidRPr="000B0D29" w:rsidRDefault="002D3DC9"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5DD25AF7" wp14:editId="69F88D05">
                <wp:simplePos x="0" y="0"/>
                <wp:positionH relativeFrom="column">
                  <wp:posOffset>3596640</wp:posOffset>
                </wp:positionH>
                <wp:positionV relativeFrom="paragraph">
                  <wp:posOffset>114936</wp:posOffset>
                </wp:positionV>
                <wp:extent cx="1628775" cy="552450"/>
                <wp:effectExtent l="0" t="0" r="28575" b="19050"/>
                <wp:wrapNone/>
                <wp:docPr id="8" name="Блок-схема: процесс 8"/>
                <wp:cNvGraphicFramePr/>
                <a:graphic xmlns:a="http://schemas.openxmlformats.org/drawingml/2006/main">
                  <a:graphicData uri="http://schemas.microsoft.com/office/word/2010/wordprocessingShape">
                    <wps:wsp>
                      <wps:cNvSpPr/>
                      <wps:spPr>
                        <a:xfrm>
                          <a:off x="0" y="0"/>
                          <a:ext cx="1628775" cy="5524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2D3DC9">
                            <w:pPr>
                              <w:jc w:val="center"/>
                            </w:pPr>
                            <w:r>
                              <w:t>Согласование с органом прокуратуры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8" o:spid="_x0000_s1029" type="#_x0000_t109" style="position:absolute;left:0;text-align:left;margin-left:283.2pt;margin-top:9.05pt;width:128.25pt;height:43.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" fillcolor="white [3201]" strokecolor="black [3213]" strokeweight="2pt">
                <v:textbox>
                  <w:txbxContent>
                    <w:p w:rsidR="00842D0C" w:rsidRDefault="00842D0C" w:rsidP="002D3DC9">
                      <w:pPr>
                        <w:jc w:val="center"/>
                      </w:pPr>
                      <w:r>
                        <w:t>Согласование с органом прокуратуры</w:t>
                      </w:r>
                    </w:p>
                  </w:txbxContent>
                </v:textbox>
              </v:shape>
            </w:pict>
          </mc:Fallback>
        </mc:AlternateContent>
      </w:r>
      <w:r w:rsidR="0079370D" w:rsidRPr="000B0D29">
        <w:rPr>
          <w:rFonts w:ascii="Times New Roman" w:hAnsi="Times New Roman" w:cs="Times New Roman"/>
          <w:sz w:val="28"/>
          <w:szCs w:val="28"/>
        </w:rPr>
        <w:t xml:space="preserve">                                                                            да                                                       нет</w:t>
      </w:r>
    </w:p>
    <w:p w:rsidR="00615C13" w:rsidRPr="000B0D29" w:rsidRDefault="007937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7F46EA1B" wp14:editId="5E900039">
                <wp:simplePos x="0" y="0"/>
                <wp:positionH relativeFrom="column">
                  <wp:posOffset>787081</wp:posOffset>
                </wp:positionH>
                <wp:positionV relativeFrom="paragraph">
                  <wp:posOffset>63183</wp:posOffset>
                </wp:positionV>
                <wp:extent cx="1139825" cy="364490"/>
                <wp:effectExtent l="6668" t="0" r="0" b="28893"/>
                <wp:wrapNone/>
                <wp:docPr id="17" name="Стрелка углом вверх 17"/>
                <wp:cNvGraphicFramePr/>
                <a:graphic xmlns:a="http://schemas.openxmlformats.org/drawingml/2006/main">
                  <a:graphicData uri="http://schemas.microsoft.com/office/word/2010/wordprocessingShape">
                    <wps:wsp>
                      <wps:cNvSpPr/>
                      <wps:spPr>
                        <a:xfrm rot="5400000">
                          <a:off x="0" y="0"/>
                          <a:ext cx="1139825" cy="364490"/>
                        </a:xfrm>
                        <a:prstGeom prst="bentUpArrow">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углом вверх 17" o:spid="_x0000_s1026" style="position:absolute;margin-left:61.95pt;margin-top:5pt;width:89.75pt;height:28.7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39825,364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" path="m,273368r1003141,l1003141,91123r-45561,l1048703,r91122,91123l1094264,91123r,273367l,364490,,273368xe" fillcolor="white [3201]" strokecolor="#7f7f7f [1612]" strokeweight="2pt">
                <v:path arrowok="t" o:connecttype="custom" o:connectlocs="0,273368;1003141,273368;1003141,91123;957580,91123;1048703,0;1139825,91123;1094264,91123;1094264,364490;0,364490;0,273368" o:connectangles="0,0,0,0,0,0,0,0,0,0"/>
              </v:shape>
            </w:pict>
          </mc:Fallback>
        </mc:AlternateContent>
      </w: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556572A2" wp14:editId="2FEB8838">
                <wp:simplePos x="0" y="0"/>
                <wp:positionH relativeFrom="column">
                  <wp:posOffset>2990284</wp:posOffset>
                </wp:positionH>
                <wp:positionV relativeFrom="paragraph">
                  <wp:posOffset>150152</wp:posOffset>
                </wp:positionV>
                <wp:extent cx="587276" cy="397897"/>
                <wp:effectExtent l="19050" t="0" r="22860" b="40640"/>
                <wp:wrapNone/>
                <wp:docPr id="15" name="Стрелка углом вверх 15"/>
                <wp:cNvGraphicFramePr/>
                <a:graphic xmlns:a="http://schemas.openxmlformats.org/drawingml/2006/main">
                  <a:graphicData uri="http://schemas.microsoft.com/office/word/2010/wordprocessingShape">
                    <wps:wsp>
                      <wps:cNvSpPr/>
                      <wps:spPr>
                        <a:xfrm rot="10800000">
                          <a:off x="0" y="0"/>
                          <a:ext cx="587276" cy="397897"/>
                        </a:xfrm>
                        <a:prstGeom prst="bentUpArrow">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углом вверх 15" o:spid="_x0000_s1026" style="position:absolute;margin-left:235.45pt;margin-top:11.8pt;width:46.25pt;height:31.35pt;rotation:18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7276,397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" path="m,298423r438065,l438065,99474r-49737,l487802,r99474,99474l537539,99474r,298423l,397897,,298423xe" fillcolor="white [3201]" strokecolor="#7f7f7f [1612]" strokeweight="2pt">
                <v:path arrowok="t" o:connecttype="custom" o:connectlocs="0,298423;438065,298423;438065,99474;388328,99474;487802,0;587276,99474;537539,99474;537539,397897;0,397897;0,298423" o:connectangles="0,0,0,0,0,0,0,0,0,0"/>
              </v:shape>
            </w:pict>
          </mc:Fallback>
        </mc:AlternateContent>
      </w:r>
    </w:p>
    <w:p w:rsidR="00615C13" w:rsidRPr="000B0D29" w:rsidRDefault="005C3A6A"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79D59E3D" wp14:editId="13247875">
                <wp:simplePos x="0" y="0"/>
                <wp:positionH relativeFrom="column">
                  <wp:posOffset>5191760</wp:posOffset>
                </wp:positionH>
                <wp:positionV relativeFrom="paragraph">
                  <wp:posOffset>26035</wp:posOffset>
                </wp:positionV>
                <wp:extent cx="450850" cy="377825"/>
                <wp:effectExtent l="0" t="1588" r="23813" b="23812"/>
                <wp:wrapNone/>
                <wp:docPr id="11" name="Стрелка углом 11"/>
                <wp:cNvGraphicFramePr/>
                <a:graphic xmlns:a="http://schemas.openxmlformats.org/drawingml/2006/main">
                  <a:graphicData uri="http://schemas.microsoft.com/office/word/2010/wordprocessingShape">
                    <wps:wsp>
                      <wps:cNvSpPr/>
                      <wps:spPr>
                        <a:xfrm rot="5400000">
                          <a:off x="0" y="0"/>
                          <a:ext cx="450850" cy="377825"/>
                        </a:xfrm>
                        <a:prstGeom prst="bentArrow">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углом 11" o:spid="_x0000_s1026" style="position:absolute;margin-left:408.8pt;margin-top:2.05pt;width:35.5pt;height:29.7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0850,377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" path="m,377825l,212527c,121235,74006,47229,165298,47229r191096,-1l356394,r94456,94456l356394,188913r,-47229l165298,141684v-39125,,-70842,31717,-70842,70842l94456,377825,,377825xe" fillcolor="white [3201]" strokecolor="#7f7f7f [1612]" strokeweight="2pt">
                <v:path arrowok="t" o:connecttype="custom" o:connectlocs="0,377825;0,212527;165298,47229;356394,47228;356394,0;450850,94456;356394,188913;356394,141684;165298,141684;94456,212526;94456,377825;0,377825" o:connectangles="0,0,0,0,0,0,0,0,0,0,0,0"/>
              </v:shape>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7937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792DE25D" wp14:editId="7051FD06">
                <wp:simplePos x="0" y="0"/>
                <wp:positionH relativeFrom="column">
                  <wp:posOffset>1539240</wp:posOffset>
                </wp:positionH>
                <wp:positionV relativeFrom="paragraph">
                  <wp:posOffset>90170</wp:posOffset>
                </wp:positionV>
                <wp:extent cx="2181225" cy="314325"/>
                <wp:effectExtent l="0" t="0" r="28575" b="28575"/>
                <wp:wrapNone/>
                <wp:docPr id="13" name="Блок-схема: процесс 13"/>
                <wp:cNvGraphicFramePr/>
                <a:graphic xmlns:a="http://schemas.openxmlformats.org/drawingml/2006/main">
                  <a:graphicData uri="http://schemas.microsoft.com/office/word/2010/wordprocessingShape">
                    <wps:wsp>
                      <wps:cNvSpPr/>
                      <wps:spPr>
                        <a:xfrm>
                          <a:off x="0" y="0"/>
                          <a:ext cx="2181225" cy="31432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79370D">
                            <w:pPr>
                              <w:jc w:val="center"/>
                            </w:pPr>
                            <w:r>
                              <w:t>Проведение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13" o:spid="_x0000_s1030" type="#_x0000_t109" style="position:absolute;left:0;text-align:left;margin-left:121.2pt;margin-top:7.1pt;width:171.75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" fillcolor="white [3201]" strokecolor="black [3213]" strokeweight="2pt">
                <v:textbox>
                  <w:txbxContent>
                    <w:p w:rsidR="00842D0C" w:rsidRDefault="00842D0C" w:rsidP="0079370D">
                      <w:pPr>
                        <w:jc w:val="center"/>
                      </w:pPr>
                      <w:r>
                        <w:t>Проведение проверки</w:t>
                      </w:r>
                    </w:p>
                  </w:txbxContent>
                </v:textbox>
              </v:shape>
            </w:pict>
          </mc:Fallback>
        </mc:AlternateContent>
      </w:r>
      <w:r w:rsidR="002D3DC9" w:rsidRPr="000B0D29">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1464B71C" wp14:editId="76D15E3F">
                <wp:simplePos x="0" y="0"/>
                <wp:positionH relativeFrom="column">
                  <wp:posOffset>4082415</wp:posOffset>
                </wp:positionH>
                <wp:positionV relativeFrom="paragraph">
                  <wp:posOffset>90170</wp:posOffset>
                </wp:positionV>
                <wp:extent cx="1704975" cy="1743075"/>
                <wp:effectExtent l="0" t="0" r="28575" b="28575"/>
                <wp:wrapNone/>
                <wp:docPr id="10" name="Блок-схема: процесс 10"/>
                <wp:cNvGraphicFramePr/>
                <a:graphic xmlns:a="http://schemas.openxmlformats.org/drawingml/2006/main">
                  <a:graphicData uri="http://schemas.microsoft.com/office/word/2010/wordprocessingShape">
                    <wps:wsp>
                      <wps:cNvSpPr/>
                      <wps:spPr>
                        <a:xfrm>
                          <a:off x="0" y="0"/>
                          <a:ext cx="1704975" cy="174307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2D3DC9">
                            <w:pPr>
                              <w:jc w:val="center"/>
                            </w:pPr>
                            <w:r>
                              <w:t xml:space="preserve">Подготовка распоряжения Главы Администрации </w:t>
                            </w:r>
                            <w:proofErr w:type="spellStart"/>
                            <w:r>
                              <w:t>Боготольского</w:t>
                            </w:r>
                            <w:proofErr w:type="spellEnd"/>
                            <w:r>
                              <w:t xml:space="preserve"> района об отмене распоряжения (приказа) о проведении внеплановой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10" o:spid="_x0000_s1031" type="#_x0000_t109" style="position:absolute;left:0;text-align:left;margin-left:321.45pt;margin-top:7.1pt;width:134.25pt;height:13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" fillcolor="white [3201]" strokecolor="black [3213]" strokeweight="2pt">
                <v:textbox>
                  <w:txbxContent>
                    <w:p w:rsidR="00842D0C" w:rsidRDefault="00842D0C" w:rsidP="002D3DC9">
                      <w:pPr>
                        <w:jc w:val="center"/>
                      </w:pPr>
                      <w:r>
                        <w:t xml:space="preserve">Подготовка распоряжения Главы Администрации </w:t>
                      </w:r>
                      <w:proofErr w:type="spellStart"/>
                      <w:r>
                        <w:t>Боготольского</w:t>
                      </w:r>
                      <w:proofErr w:type="spellEnd"/>
                      <w:r>
                        <w:t xml:space="preserve"> района об отмене распоряжения (приказа) о проведении внеплановой проверки</w:t>
                      </w:r>
                    </w:p>
                  </w:txbxContent>
                </v:textbox>
              </v:shape>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0B2A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5919961D" wp14:editId="45A0C0DC">
                <wp:simplePos x="0" y="0"/>
                <wp:positionH relativeFrom="column">
                  <wp:posOffset>2148840</wp:posOffset>
                </wp:positionH>
                <wp:positionV relativeFrom="paragraph">
                  <wp:posOffset>53975</wp:posOffset>
                </wp:positionV>
                <wp:extent cx="0" cy="447675"/>
                <wp:effectExtent l="95250" t="38100" r="57150" b="66675"/>
                <wp:wrapNone/>
                <wp:docPr id="27" name="Прямая со стрелкой 27"/>
                <wp:cNvGraphicFramePr/>
                <a:graphic xmlns:a="http://schemas.openxmlformats.org/drawingml/2006/main">
                  <a:graphicData uri="http://schemas.microsoft.com/office/word/2010/wordprocessingShape">
                    <wps:wsp>
                      <wps:cNvCnPr/>
                      <wps:spPr>
                        <a:xfrm>
                          <a:off x="0" y="0"/>
                          <a:ext cx="0" cy="44767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27" o:spid="_x0000_s1026" type="#_x0000_t32" style="position:absolute;margin-left:169.2pt;margin-top:4.25pt;width:0;height:35.2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" strokecolor="black [3040]">
                <v:stroke startarrow="open" endarrow="open"/>
              </v:shape>
            </w:pict>
          </mc:Fallback>
        </mc:AlternateContent>
      </w:r>
    </w:p>
    <w:p w:rsidR="00615C13" w:rsidRPr="000B0D29" w:rsidRDefault="000B2A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43138818" wp14:editId="5F58E831">
                <wp:simplePos x="0" y="0"/>
                <wp:positionH relativeFrom="column">
                  <wp:posOffset>339090</wp:posOffset>
                </wp:positionH>
                <wp:positionV relativeFrom="paragraph">
                  <wp:posOffset>2540</wp:posOffset>
                </wp:positionV>
                <wp:extent cx="600075" cy="323850"/>
                <wp:effectExtent l="0" t="0" r="28575" b="19050"/>
                <wp:wrapNone/>
                <wp:docPr id="2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23850"/>
                        </a:xfrm>
                        <a:prstGeom prst="rect">
                          <a:avLst/>
                        </a:prstGeom>
                        <a:solidFill>
                          <a:srgbClr val="FFFFFF"/>
                        </a:solidFill>
                        <a:ln w="9525">
                          <a:solidFill>
                            <a:schemeClr val="bg1"/>
                          </a:solidFill>
                          <a:miter lim="800000"/>
                          <a:headEnd/>
                          <a:tailEnd/>
                        </a:ln>
                      </wps:spPr>
                      <wps:txbx>
                        <w:txbxContent>
                          <w:p w:rsidR="005A5C63" w:rsidRDefault="005A5C63">
                            <w:r>
                              <w:t xml:space="preserve">     да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32" type="#_x0000_t202" style="position:absolute;left:0;text-align:left;margin-left:26.7pt;margin-top:.2pt;width:47.25pt;height: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" strokecolor="white [3212]">
                <v:textbox>
                  <w:txbxContent>
                    <w:p w:rsidR="00842D0C" w:rsidRDefault="00842D0C">
                      <w:r>
                        <w:t xml:space="preserve">     да</w:t>
                      </w:r>
                    </w:p>
                  </w:txbxContent>
                </v:textbox>
              </v:shape>
            </w:pict>
          </mc:Fallback>
        </mc:AlternateContent>
      </w: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70D09A15" wp14:editId="0DB40241">
                <wp:simplePos x="0" y="0"/>
                <wp:positionH relativeFrom="column">
                  <wp:posOffset>2958465</wp:posOffset>
                </wp:positionH>
                <wp:positionV relativeFrom="paragraph">
                  <wp:posOffset>3175</wp:posOffset>
                </wp:positionV>
                <wp:extent cx="758190" cy="323850"/>
                <wp:effectExtent l="0" t="0" r="22860" b="1905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190" cy="323850"/>
                        </a:xfrm>
                        <a:prstGeom prst="rect">
                          <a:avLst/>
                        </a:prstGeom>
                        <a:solidFill>
                          <a:srgbClr val="FFFFFF"/>
                        </a:solidFill>
                        <a:ln w="9525">
                          <a:solidFill>
                            <a:schemeClr val="bg1"/>
                          </a:solidFill>
                          <a:miter lim="800000"/>
                          <a:headEnd/>
                          <a:tailEnd/>
                        </a:ln>
                      </wps:spPr>
                      <wps:txbx>
                        <w:txbxContent>
                          <w:p w:rsidR="005A5C63" w:rsidRDefault="005A5C63" w:rsidP="000B2A0D">
                            <w:r>
                              <w:t xml:space="preserve">        нет       </w:t>
                            </w:r>
                            <w:proofErr w:type="spellStart"/>
                            <w:proofErr w:type="gramStart"/>
                            <w:r>
                              <w:t>нет</w:t>
                            </w:r>
                            <w:proofErr w:type="spellEnd"/>
                            <w:proofErr w:type="gramEnd"/>
                          </w:p>
                          <w:p w:rsidR="005A5C63" w:rsidRDefault="005A5C63">
                            <w:r>
                              <w:t xml:space="preserve">нет             </w:t>
                            </w:r>
                            <w:proofErr w:type="spellStart"/>
                            <w:proofErr w:type="gramStart"/>
                            <w:r>
                              <w:t>нет</w:t>
                            </w:r>
                            <w:proofErr w:type="spellEnd"/>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232.95pt;margin-top:.25pt;width:59.7pt;height: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" strokecolor="white [3212]">
                <v:textbox>
                  <w:txbxContent>
                    <w:p w:rsidR="00842D0C" w:rsidRDefault="00842D0C" w:rsidP="000B2A0D">
                      <w:r>
                        <w:t xml:space="preserve">        нет       </w:t>
                      </w:r>
                      <w:proofErr w:type="spellStart"/>
                      <w:proofErr w:type="gramStart"/>
                      <w:r>
                        <w:t>нет</w:t>
                      </w:r>
                      <w:proofErr w:type="spellEnd"/>
                      <w:proofErr w:type="gramEnd"/>
                    </w:p>
                    <w:p w:rsidR="00842D0C" w:rsidRDefault="00842D0C">
                      <w:r>
                        <w:t xml:space="preserve">нет             </w:t>
                      </w:r>
                      <w:proofErr w:type="spellStart"/>
                      <w:proofErr w:type="gramStart"/>
                      <w:r>
                        <w:t>нет</w:t>
                      </w:r>
                      <w:proofErr w:type="spellEnd"/>
                      <w:proofErr w:type="gramEnd"/>
                    </w:p>
                  </w:txbxContent>
                </v:textbox>
              </v:shape>
            </w:pict>
          </mc:Fallback>
        </mc:AlternateContent>
      </w:r>
    </w:p>
    <w:p w:rsidR="00615C13" w:rsidRPr="000B0D29" w:rsidRDefault="00D05742"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4DC73D5F" wp14:editId="6F8A4378">
                <wp:simplePos x="0" y="0"/>
                <wp:positionH relativeFrom="column">
                  <wp:posOffset>1101089</wp:posOffset>
                </wp:positionH>
                <wp:positionV relativeFrom="paragraph">
                  <wp:posOffset>151130</wp:posOffset>
                </wp:positionV>
                <wp:extent cx="1961515" cy="323850"/>
                <wp:effectExtent l="0" t="0" r="19685" b="19050"/>
                <wp:wrapNone/>
                <wp:docPr id="18" name="Блок-схема: процесс 18"/>
                <wp:cNvGraphicFramePr/>
                <a:graphic xmlns:a="http://schemas.openxmlformats.org/drawingml/2006/main">
                  <a:graphicData uri="http://schemas.microsoft.com/office/word/2010/wordprocessingShape">
                    <wps:wsp>
                      <wps:cNvSpPr/>
                      <wps:spPr>
                        <a:xfrm>
                          <a:off x="0" y="0"/>
                          <a:ext cx="1961515" cy="323850"/>
                        </a:xfrm>
                        <a:prstGeom prst="flowChartProcess">
                          <a:avLst/>
                        </a:prstGeom>
                        <a:ln/>
                      </wps:spPr>
                      <wps:style>
                        <a:lnRef idx="2">
                          <a:schemeClr val="dk1"/>
                        </a:lnRef>
                        <a:fillRef idx="1">
                          <a:schemeClr val="lt1"/>
                        </a:fillRef>
                        <a:effectRef idx="0">
                          <a:schemeClr val="dk1"/>
                        </a:effectRef>
                        <a:fontRef idx="minor">
                          <a:schemeClr val="dk1"/>
                        </a:fontRef>
                      </wps:style>
                      <wps:txbx>
                        <w:txbxContent>
                          <w:p w:rsidR="005A5C63" w:rsidRDefault="005A5C63" w:rsidP="0079370D">
                            <w:pPr>
                              <w:jc w:val="center"/>
                            </w:pPr>
                            <w:r>
                              <w:t>Выявление нарушений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18" o:spid="_x0000_s1034" type="#_x0000_t109" style="position:absolute;left:0;text-align:left;margin-left:86.7pt;margin-top:11.9pt;width:154.4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" fillcolor="white [3201]" strokecolor="black [3200]" strokeweight="2pt">
                <v:textbox>
                  <w:txbxContent>
                    <w:p w:rsidR="00842D0C" w:rsidRDefault="00842D0C" w:rsidP="0079370D">
                      <w:pPr>
                        <w:jc w:val="center"/>
                      </w:pPr>
                      <w:r>
                        <w:t>Выявление нарушений</w:t>
                      </w:r>
                    </w:p>
                  </w:txbxContent>
                </v:textbox>
              </v:shape>
            </w:pict>
          </mc:Fallback>
        </mc:AlternateContent>
      </w:r>
    </w:p>
    <w:p w:rsidR="00615C13" w:rsidRPr="000B0D29" w:rsidRDefault="000B2A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264B4A42" wp14:editId="316C7C9A">
                <wp:simplePos x="0" y="0"/>
                <wp:positionH relativeFrom="column">
                  <wp:posOffset>777239</wp:posOffset>
                </wp:positionH>
                <wp:positionV relativeFrom="paragraph">
                  <wp:posOffset>80645</wp:posOffset>
                </wp:positionV>
                <wp:extent cx="323851" cy="1162050"/>
                <wp:effectExtent l="19050" t="0" r="19050" b="38100"/>
                <wp:wrapNone/>
                <wp:docPr id="25" name="Стрелка углом вверх 25"/>
                <wp:cNvGraphicFramePr/>
                <a:graphic xmlns:a="http://schemas.openxmlformats.org/drawingml/2006/main">
                  <a:graphicData uri="http://schemas.microsoft.com/office/word/2010/wordprocessingShape">
                    <wps:wsp>
                      <wps:cNvSpPr/>
                      <wps:spPr>
                        <a:xfrm rot="10800000">
                          <a:off x="0" y="0"/>
                          <a:ext cx="323851" cy="1162050"/>
                        </a:xfrm>
                        <a:prstGeom prst="bentUpArrow">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углом вверх 25" o:spid="_x0000_s1026" style="position:absolute;margin-left:61.2pt;margin-top:6.35pt;width:25.5pt;height:91.5pt;rotation:18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3851,1162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" path="m,1081087r202407,l202407,80963r-40481,l242888,r80963,80963l283370,80963r,1081087l,1162050r,-80963xe" fillcolor="white [3201]" strokecolor="#7f7f7f [1612]" strokeweight="2pt">
                <v:path arrowok="t" o:connecttype="custom" o:connectlocs="0,1081087;202407,1081087;202407,80963;161926,80963;242888,0;323851,80963;283370,80963;283370,1162050;0,1162050;0,1081087" o:connectangles="0,0,0,0,0,0,0,0,0,0"/>
              </v:shape>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0B2A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29F4E362" wp14:editId="32C3EC5C">
                <wp:simplePos x="0" y="0"/>
                <wp:positionH relativeFrom="column">
                  <wp:posOffset>2636361</wp:posOffset>
                </wp:positionH>
                <wp:positionV relativeFrom="paragraph">
                  <wp:posOffset>157004</wp:posOffset>
                </wp:positionV>
                <wp:extent cx="1164590" cy="317817"/>
                <wp:effectExtent l="4445" t="0" r="20955" b="20955"/>
                <wp:wrapNone/>
                <wp:docPr id="23" name="Стрелка углом 23"/>
                <wp:cNvGraphicFramePr/>
                <a:graphic xmlns:a="http://schemas.openxmlformats.org/drawingml/2006/main">
                  <a:graphicData uri="http://schemas.microsoft.com/office/word/2010/wordprocessingShape">
                    <wps:wsp>
                      <wps:cNvSpPr/>
                      <wps:spPr>
                        <a:xfrm rot="5400000">
                          <a:off x="0" y="0"/>
                          <a:ext cx="1164590" cy="317817"/>
                        </a:xfrm>
                        <a:prstGeom prst="bentArrow">
                          <a:avLst>
                            <a:gd name="adj1" fmla="val 25000"/>
                            <a:gd name="adj2" fmla="val 28030"/>
                            <a:gd name="adj3" fmla="val 25000"/>
                            <a:gd name="adj4" fmla="val 43750"/>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углом 23" o:spid="_x0000_s1026" style="position:absolute;margin-left:207.6pt;margin-top:12.35pt;width:91.7pt;height:2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64590,317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" path="m,317817l,188402c,111610,62253,49357,139045,49357r946091,l1085136,r79454,89084l1085136,178168r,-49357l139045,128811v-32911,,-59591,26680,-59591,59591l79454,317817,,317817xe" fillcolor="white [3201]" strokecolor="#7f7f7f [1612]" strokeweight="2pt">
                <v:path arrowok="t" o:connecttype="custom" o:connectlocs="0,317817;0,188402;139045,49357;1085136,49357;1085136,0;1164590,89084;1085136,178168;1085136,128811;139045,128811;79454,188402;79454,317817;0,317817" o:connectangles="0,0,0,0,0,0,0,0,0,0,0,0"/>
              </v:shape>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D05742"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214F6362" wp14:editId="7DA477E5">
                <wp:simplePos x="0" y="0"/>
                <wp:positionH relativeFrom="column">
                  <wp:posOffset>2663190</wp:posOffset>
                </wp:positionH>
                <wp:positionV relativeFrom="paragraph">
                  <wp:posOffset>15875</wp:posOffset>
                </wp:positionV>
                <wp:extent cx="1914525" cy="285750"/>
                <wp:effectExtent l="0" t="0" r="28575" b="19050"/>
                <wp:wrapNone/>
                <wp:docPr id="20" name="Блок-схема: процесс 20"/>
                <wp:cNvGraphicFramePr/>
                <a:graphic xmlns:a="http://schemas.openxmlformats.org/drawingml/2006/main">
                  <a:graphicData uri="http://schemas.microsoft.com/office/word/2010/wordprocessingShape">
                    <wps:wsp>
                      <wps:cNvSpPr/>
                      <wps:spPr>
                        <a:xfrm>
                          <a:off x="0" y="0"/>
                          <a:ext cx="1914525" cy="2857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D05742">
                            <w:pPr>
                              <w:jc w:val="center"/>
                            </w:pPr>
                            <w:r>
                              <w:t>Составление текста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0" o:spid="_x0000_s1035" type="#_x0000_t109" style="position:absolute;left:0;text-align:left;margin-left:209.7pt;margin-top:1.25pt;width:150.75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" fillcolor="white [3201]" strokecolor="black [3213]" strokeweight="2pt">
                <v:textbox>
                  <w:txbxContent>
                    <w:p w:rsidR="00842D0C" w:rsidRDefault="00842D0C" w:rsidP="00D05742">
                      <w:pPr>
                        <w:jc w:val="center"/>
                      </w:pPr>
                      <w:r>
                        <w:t>Составление текста</w:t>
                      </w:r>
                    </w:p>
                  </w:txbxContent>
                </v:textbox>
              </v:shape>
            </w:pict>
          </mc:Fallback>
        </mc:AlternateContent>
      </w:r>
      <w:r w:rsidR="0079370D" w:rsidRPr="000B0D29">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29988F78" wp14:editId="5CC4AB0F">
                <wp:simplePos x="0" y="0"/>
                <wp:positionH relativeFrom="column">
                  <wp:posOffset>434340</wp:posOffset>
                </wp:positionH>
                <wp:positionV relativeFrom="paragraph">
                  <wp:posOffset>15875</wp:posOffset>
                </wp:positionV>
                <wp:extent cx="1924050" cy="285750"/>
                <wp:effectExtent l="0" t="0" r="19050" b="19050"/>
                <wp:wrapNone/>
                <wp:docPr id="21" name="Блок-схема: процесс 21"/>
                <wp:cNvGraphicFramePr/>
                <a:graphic xmlns:a="http://schemas.openxmlformats.org/drawingml/2006/main">
                  <a:graphicData uri="http://schemas.microsoft.com/office/word/2010/wordprocessingShape">
                    <wps:wsp>
                      <wps:cNvSpPr/>
                      <wps:spPr>
                        <a:xfrm>
                          <a:off x="0" y="0"/>
                          <a:ext cx="1924050" cy="2857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D05742">
                            <w:pPr>
                              <w:jc w:val="center"/>
                            </w:pPr>
                            <w:r>
                              <w:t>Составление акта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21" o:spid="_x0000_s1036" type="#_x0000_t109" style="position:absolute;left:0;text-align:left;margin-left:34.2pt;margin-top:1.25pt;width:151.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" fillcolor="white [3201]" strokecolor="black [3213]" strokeweight="2pt">
                <v:textbox>
                  <w:txbxContent>
                    <w:p w:rsidR="00842D0C" w:rsidRDefault="00842D0C" w:rsidP="00D05742">
                      <w:pPr>
                        <w:jc w:val="center"/>
                      </w:pPr>
                      <w:r>
                        <w:t>Составление акта</w:t>
                      </w:r>
                    </w:p>
                  </w:txbxContent>
                </v:textbox>
              </v:shape>
            </w:pict>
          </mc:Fallback>
        </mc:AlternateContent>
      </w:r>
    </w:p>
    <w:p w:rsidR="00615C13" w:rsidRPr="000B0D29" w:rsidRDefault="000B2A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7FE34EB0" wp14:editId="4E4EB9E3">
                <wp:simplePos x="0" y="0"/>
                <wp:positionH relativeFrom="column">
                  <wp:posOffset>939165</wp:posOffset>
                </wp:positionH>
                <wp:positionV relativeFrom="paragraph">
                  <wp:posOffset>126365</wp:posOffset>
                </wp:positionV>
                <wp:extent cx="0" cy="495300"/>
                <wp:effectExtent l="95250" t="38100" r="57150" b="57150"/>
                <wp:wrapNone/>
                <wp:docPr id="28" name="Прямая со стрелкой 28"/>
                <wp:cNvGraphicFramePr/>
                <a:graphic xmlns:a="http://schemas.openxmlformats.org/drawingml/2006/main">
                  <a:graphicData uri="http://schemas.microsoft.com/office/word/2010/wordprocessingShape">
                    <wps:wsp>
                      <wps:cNvCnPr/>
                      <wps:spPr>
                        <a:xfrm>
                          <a:off x="0" y="0"/>
                          <a:ext cx="0" cy="49530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8" o:spid="_x0000_s1026" type="#_x0000_t32" style="position:absolute;margin-left:73.95pt;margin-top:9.95pt;width:0;height:39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" strokecolor="black [3040]">
                <v:stroke startarrow="open" endarrow="open"/>
              </v:shape>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79370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3D3E0E5C" wp14:editId="10B9B18C">
                <wp:simplePos x="0" y="0"/>
                <wp:positionH relativeFrom="column">
                  <wp:posOffset>386715</wp:posOffset>
                </wp:positionH>
                <wp:positionV relativeFrom="paragraph">
                  <wp:posOffset>95885</wp:posOffset>
                </wp:positionV>
                <wp:extent cx="2047875" cy="714375"/>
                <wp:effectExtent l="0" t="0" r="28575" b="28575"/>
                <wp:wrapNone/>
                <wp:docPr id="22" name="Прямоугольник 22"/>
                <wp:cNvGraphicFramePr/>
                <a:graphic xmlns:a="http://schemas.openxmlformats.org/drawingml/2006/main">
                  <a:graphicData uri="http://schemas.microsoft.com/office/word/2010/wordprocessingShape">
                    <wps:wsp>
                      <wps:cNvSpPr/>
                      <wps:spPr>
                        <a:xfrm>
                          <a:off x="0" y="0"/>
                          <a:ext cx="2047875" cy="7143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C63" w:rsidRDefault="005A5C63" w:rsidP="00D05742">
                            <w:pPr>
                              <w:jc w:val="center"/>
                            </w:pPr>
                            <w:r>
                              <w:t xml:space="preserve">Принятие мер при выявлении нарушений в деятельности субъекта проверки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22" o:spid="_x0000_s1037" style="position:absolute;left:0;text-align:left;margin-left:30.45pt;margin-top:7.55pt;width:161.25pt;height:56.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" fillcolor="white [3201]" strokecolor="black [3213]" strokeweight="2pt">
                <v:textbox>
                  <w:txbxContent>
                    <w:p w:rsidR="00842D0C" w:rsidRDefault="00842D0C" w:rsidP="00D05742">
                      <w:pPr>
                        <w:jc w:val="center"/>
                      </w:pPr>
                      <w:r>
                        <w:t xml:space="preserve">Принятие мер при выявлении нарушений в деятельности субъекта проверки </w:t>
                      </w:r>
                    </w:p>
                  </w:txbxContent>
                </v:textbox>
              </v:rect>
            </w:pict>
          </mc:Fallback>
        </mc:AlternateContent>
      </w: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15C13" w:rsidRPr="000B0D29" w:rsidRDefault="00615C13"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92584A" w:rsidRPr="000B0D29" w:rsidRDefault="005D22CA"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sz w:val="28"/>
          <w:szCs w:val="28"/>
        </w:rPr>
        <w:t xml:space="preserve">                                                                                            </w:t>
      </w:r>
    </w:p>
    <w:p w:rsidR="006E27DB" w:rsidRPr="000B0D29" w:rsidRDefault="0092584A" w:rsidP="000B0D2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0B0D29">
        <w:rPr>
          <w:rFonts w:ascii="Times New Roman" w:hAnsi="Times New Roman" w:cs="Times New Roman"/>
          <w:sz w:val="28"/>
          <w:szCs w:val="28"/>
        </w:rPr>
        <w:t xml:space="preserve">                                                                                            </w:t>
      </w:r>
      <w:r w:rsidR="005D22CA"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Приложение 2</w:t>
      </w:r>
    </w:p>
    <w:p w:rsidR="006E27DB" w:rsidRPr="000B0D29" w:rsidRDefault="005D22CA"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к Административному регламенту</w:t>
      </w:r>
    </w:p>
    <w:p w:rsidR="006E27DB" w:rsidRPr="000B0D29" w:rsidRDefault="005D22CA"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осуществления муниципального</w:t>
      </w:r>
    </w:p>
    <w:p w:rsidR="006E27DB" w:rsidRPr="000B0D29" w:rsidRDefault="005D22CA"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 xml:space="preserve">жилищного контроля на </w:t>
      </w:r>
      <w:r w:rsidRPr="000B0D29">
        <w:rPr>
          <w:rFonts w:ascii="Times New Roman" w:hAnsi="Times New Roman" w:cs="Times New Roman"/>
          <w:sz w:val="28"/>
          <w:szCs w:val="28"/>
        </w:rPr>
        <w:t>т</w:t>
      </w:r>
      <w:r w:rsidR="006E27DB" w:rsidRPr="000B0D29">
        <w:rPr>
          <w:rFonts w:ascii="Times New Roman" w:hAnsi="Times New Roman" w:cs="Times New Roman"/>
          <w:sz w:val="28"/>
          <w:szCs w:val="28"/>
        </w:rPr>
        <w:t>ерритории</w:t>
      </w:r>
    </w:p>
    <w:p w:rsidR="006E27DB" w:rsidRPr="000B0D29" w:rsidRDefault="005D22CA"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муниципального образования</w:t>
      </w:r>
      <w:r w:rsidRPr="000B0D29">
        <w:rPr>
          <w:rFonts w:ascii="Times New Roman" w:hAnsi="Times New Roman" w:cs="Times New Roman"/>
          <w:sz w:val="28"/>
          <w:szCs w:val="28"/>
        </w:rPr>
        <w:t xml:space="preserve"> - </w:t>
      </w:r>
    </w:p>
    <w:p w:rsidR="006E27DB" w:rsidRPr="000B0D29" w:rsidRDefault="005D22CA"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proofErr w:type="spellStart"/>
      <w:r w:rsidRPr="000B0D29">
        <w:rPr>
          <w:rFonts w:ascii="Times New Roman" w:hAnsi="Times New Roman" w:cs="Times New Roman"/>
          <w:sz w:val="28"/>
          <w:szCs w:val="28"/>
        </w:rPr>
        <w:t>Боготольский</w:t>
      </w:r>
      <w:proofErr w:type="spellEnd"/>
      <w:r w:rsidRPr="000B0D29">
        <w:rPr>
          <w:rFonts w:ascii="Times New Roman" w:hAnsi="Times New Roman" w:cs="Times New Roman"/>
          <w:sz w:val="28"/>
          <w:szCs w:val="28"/>
        </w:rPr>
        <w:t xml:space="preserve"> район</w:t>
      </w: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pStyle w:val="ConsPlusNonformat"/>
        <w:jc w:val="center"/>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w:t>
      </w:r>
    </w:p>
    <w:p w:rsidR="006E27DB" w:rsidRPr="000B0D29" w:rsidRDefault="006E27DB" w:rsidP="000B0D29">
      <w:pPr>
        <w:pStyle w:val="ConsPlusNonformat"/>
        <w:jc w:val="center"/>
        <w:rPr>
          <w:rFonts w:ascii="Times New Roman" w:hAnsi="Times New Roman" w:cs="Times New Roman"/>
          <w:sz w:val="28"/>
          <w:szCs w:val="28"/>
        </w:rPr>
      </w:pPr>
      <w:proofErr w:type="gramStart"/>
      <w:r w:rsidRPr="000B0D29">
        <w:rPr>
          <w:rFonts w:ascii="Times New Roman" w:hAnsi="Times New Roman" w:cs="Times New Roman"/>
          <w:sz w:val="28"/>
          <w:szCs w:val="28"/>
        </w:rPr>
        <w:t>(наименование органа государственного контроля (надзора) или органа</w:t>
      </w:r>
      <w:proofErr w:type="gramEnd"/>
    </w:p>
    <w:p w:rsidR="006E27DB" w:rsidRPr="000B0D29" w:rsidRDefault="006E27DB" w:rsidP="000B0D29">
      <w:pPr>
        <w:pStyle w:val="ConsPlusNonformat"/>
        <w:jc w:val="center"/>
        <w:rPr>
          <w:rFonts w:ascii="Times New Roman" w:hAnsi="Times New Roman" w:cs="Times New Roman"/>
          <w:sz w:val="28"/>
          <w:szCs w:val="28"/>
        </w:rPr>
      </w:pPr>
      <w:r w:rsidRPr="000B0D29">
        <w:rPr>
          <w:rFonts w:ascii="Times New Roman" w:hAnsi="Times New Roman" w:cs="Times New Roman"/>
          <w:sz w:val="28"/>
          <w:szCs w:val="28"/>
        </w:rPr>
        <w:t>муниципального контроля)</w:t>
      </w:r>
    </w:p>
    <w:p w:rsidR="006E27DB" w:rsidRPr="000B0D29" w:rsidRDefault="006E27DB" w:rsidP="000B0D29">
      <w:pPr>
        <w:pStyle w:val="ConsPlusNonformat"/>
        <w:jc w:val="center"/>
        <w:rPr>
          <w:rFonts w:ascii="Times New Roman" w:hAnsi="Times New Roman" w:cs="Times New Roman"/>
          <w:sz w:val="28"/>
          <w:szCs w:val="28"/>
        </w:rPr>
      </w:pPr>
    </w:p>
    <w:p w:rsidR="006E27DB" w:rsidRPr="000B0D29" w:rsidRDefault="006E27DB" w:rsidP="000B0D29">
      <w:pPr>
        <w:pStyle w:val="ConsPlusNonformat"/>
        <w:jc w:val="center"/>
        <w:rPr>
          <w:rFonts w:ascii="Times New Roman" w:hAnsi="Times New Roman" w:cs="Times New Roman"/>
          <w:sz w:val="28"/>
          <w:szCs w:val="28"/>
        </w:rPr>
      </w:pPr>
      <w:bookmarkStart w:id="18" w:name="Par342"/>
      <w:bookmarkEnd w:id="18"/>
      <w:r w:rsidRPr="000B0D29">
        <w:rPr>
          <w:rFonts w:ascii="Times New Roman" w:hAnsi="Times New Roman" w:cs="Times New Roman"/>
          <w:sz w:val="28"/>
          <w:szCs w:val="28"/>
        </w:rPr>
        <w:t>РАСПОРЯЖЕНИЕ</w:t>
      </w:r>
    </w:p>
    <w:p w:rsidR="006E27DB" w:rsidRPr="000B0D29" w:rsidRDefault="006E27DB" w:rsidP="000B0D29">
      <w:pPr>
        <w:pStyle w:val="ConsPlusNonformat"/>
        <w:jc w:val="center"/>
        <w:rPr>
          <w:rFonts w:ascii="Times New Roman" w:hAnsi="Times New Roman" w:cs="Times New Roman"/>
          <w:sz w:val="28"/>
          <w:szCs w:val="28"/>
        </w:rPr>
      </w:pPr>
      <w:r w:rsidRPr="000B0D29">
        <w:rPr>
          <w:rFonts w:ascii="Times New Roman" w:hAnsi="Times New Roman" w:cs="Times New Roman"/>
          <w:sz w:val="28"/>
          <w:szCs w:val="28"/>
        </w:rPr>
        <w:t>органа муниципального контроля о</w:t>
      </w:r>
    </w:p>
    <w:p w:rsidR="006E27DB" w:rsidRPr="000B0D29" w:rsidRDefault="006E27DB" w:rsidP="000B0D29">
      <w:pPr>
        <w:pStyle w:val="ConsPlusNonformat"/>
        <w:jc w:val="center"/>
        <w:rPr>
          <w:rFonts w:ascii="Times New Roman" w:hAnsi="Times New Roman" w:cs="Times New Roman"/>
          <w:sz w:val="28"/>
          <w:szCs w:val="28"/>
        </w:rPr>
      </w:pPr>
      <w:proofErr w:type="gramStart"/>
      <w:r w:rsidRPr="000B0D29">
        <w:rPr>
          <w:rFonts w:ascii="Times New Roman" w:hAnsi="Times New Roman" w:cs="Times New Roman"/>
          <w:sz w:val="28"/>
          <w:szCs w:val="28"/>
        </w:rPr>
        <w:t>проведении</w:t>
      </w:r>
      <w:proofErr w:type="gramEnd"/>
      <w:r w:rsidRPr="000B0D29">
        <w:rPr>
          <w:rFonts w:ascii="Times New Roman" w:hAnsi="Times New Roman" w:cs="Times New Roman"/>
          <w:sz w:val="28"/>
          <w:szCs w:val="28"/>
        </w:rPr>
        <w:t xml:space="preserve"> _____________________________ проверки</w:t>
      </w:r>
    </w:p>
    <w:p w:rsidR="006E27DB" w:rsidRPr="000B0D29" w:rsidRDefault="006E27DB" w:rsidP="000B0D29">
      <w:pPr>
        <w:pStyle w:val="ConsPlusNonformat"/>
        <w:jc w:val="center"/>
        <w:rPr>
          <w:rFonts w:ascii="Times New Roman" w:hAnsi="Times New Roman" w:cs="Times New Roman"/>
          <w:sz w:val="28"/>
          <w:szCs w:val="28"/>
        </w:rPr>
      </w:pPr>
      <w:r w:rsidRPr="000B0D29">
        <w:rPr>
          <w:rFonts w:ascii="Times New Roman" w:hAnsi="Times New Roman" w:cs="Times New Roman"/>
          <w:sz w:val="28"/>
          <w:szCs w:val="28"/>
        </w:rPr>
        <w:t>(плановой/внеплановой, документарной/выездной)</w:t>
      </w:r>
    </w:p>
    <w:p w:rsidR="006E27DB" w:rsidRPr="000B0D29" w:rsidRDefault="006E27DB" w:rsidP="000B0D29">
      <w:pPr>
        <w:pStyle w:val="ConsPlusNonformat"/>
        <w:jc w:val="center"/>
        <w:rPr>
          <w:rFonts w:ascii="Times New Roman" w:hAnsi="Times New Roman" w:cs="Times New Roman"/>
          <w:sz w:val="28"/>
          <w:szCs w:val="28"/>
        </w:rPr>
      </w:pPr>
      <w:r w:rsidRPr="000B0D29">
        <w:rPr>
          <w:rFonts w:ascii="Times New Roman" w:hAnsi="Times New Roman" w:cs="Times New Roman"/>
          <w:sz w:val="28"/>
          <w:szCs w:val="28"/>
        </w:rPr>
        <w:t>юридического лица, индивидуального предпринимателя</w:t>
      </w:r>
    </w:p>
    <w:p w:rsidR="006E27DB" w:rsidRPr="000B0D29" w:rsidRDefault="006E27DB" w:rsidP="000B0D29">
      <w:pPr>
        <w:pStyle w:val="ConsPlusNonformat"/>
        <w:jc w:val="center"/>
        <w:rPr>
          <w:rFonts w:ascii="Times New Roman" w:hAnsi="Times New Roman" w:cs="Times New Roman"/>
          <w:sz w:val="28"/>
          <w:szCs w:val="28"/>
        </w:rPr>
      </w:pPr>
      <w:r w:rsidRPr="000B0D29">
        <w:rPr>
          <w:rFonts w:ascii="Times New Roman" w:hAnsi="Times New Roman" w:cs="Times New Roman"/>
          <w:sz w:val="28"/>
          <w:szCs w:val="28"/>
        </w:rPr>
        <w:t>от "___" ____________ 20__ г. N _____</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1. Провести проверку в отношении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(наименование юридического лица, фамилия, имя, отчество (последнее - при</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наличии) индивидуального предпринимателя)</w:t>
      </w:r>
      <w:proofErr w:type="gramEnd"/>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2. Место нахождения: 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___________________________________________________________________________</w:t>
      </w:r>
      <w:proofErr w:type="gramEnd"/>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 xml:space="preserve">(юридического лица (их филиалов, представительств, обособленных </w:t>
      </w:r>
      <w:r w:rsidRPr="000B0D29">
        <w:rPr>
          <w:rFonts w:ascii="Times New Roman" w:hAnsi="Times New Roman" w:cs="Times New Roman"/>
          <w:sz w:val="28"/>
          <w:szCs w:val="28"/>
        </w:rPr>
        <w:lastRenderedPageBreak/>
        <w:t>структурных</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подразделений) или место жительства индивидуального предпринимателя 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место (а) фактического осуществления им деятельности)</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3. Назначить лицом (ми), уполномоченным (ми) на проведение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(фамилия, имя, отчество (последнее - при наличии), должность должностного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лица (должностных лиц), уполномоченного (</w:t>
      </w:r>
      <w:proofErr w:type="spellStart"/>
      <w:r w:rsidRPr="000B0D29">
        <w:rPr>
          <w:rFonts w:ascii="Times New Roman" w:hAnsi="Times New Roman" w:cs="Times New Roman"/>
          <w:sz w:val="28"/>
          <w:szCs w:val="28"/>
        </w:rPr>
        <w:t>ых</w:t>
      </w:r>
      <w:proofErr w:type="spellEnd"/>
      <w:r w:rsidRPr="000B0D29">
        <w:rPr>
          <w:rFonts w:ascii="Times New Roman" w:hAnsi="Times New Roman" w:cs="Times New Roman"/>
          <w:sz w:val="28"/>
          <w:szCs w:val="28"/>
        </w:rPr>
        <w:t>) на проведение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4. Привлечь  к проведению проверки в качестве экспертов, представителей</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экспертных организаций следующих лиц: 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(фамилия, имя, отчество (последнее - при наличии), должности привлекаемых к</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проведению проверки экспертов и (или) наименование экспертной организации </w:t>
      </w:r>
      <w:proofErr w:type="gramStart"/>
      <w:r w:rsidRPr="000B0D29">
        <w:rPr>
          <w:rFonts w:ascii="Times New Roman" w:hAnsi="Times New Roman" w:cs="Times New Roman"/>
          <w:sz w:val="28"/>
          <w:szCs w:val="28"/>
        </w:rPr>
        <w:t>с</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указанием реквизитов свидетельства об аккредитации и наименования органа </w:t>
      </w:r>
      <w:proofErr w:type="gramStart"/>
      <w:r w:rsidRPr="000B0D29">
        <w:rPr>
          <w:rFonts w:ascii="Times New Roman" w:hAnsi="Times New Roman" w:cs="Times New Roman"/>
          <w:sz w:val="28"/>
          <w:szCs w:val="28"/>
        </w:rPr>
        <w:t>по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аккредитации, </w:t>
      </w:r>
      <w:proofErr w:type="gramStart"/>
      <w:r w:rsidRPr="000B0D29">
        <w:rPr>
          <w:rFonts w:ascii="Times New Roman" w:hAnsi="Times New Roman" w:cs="Times New Roman"/>
          <w:sz w:val="28"/>
          <w:szCs w:val="28"/>
        </w:rPr>
        <w:t>выдавшего</w:t>
      </w:r>
      <w:proofErr w:type="gramEnd"/>
      <w:r w:rsidRPr="000B0D29">
        <w:rPr>
          <w:rFonts w:ascii="Times New Roman" w:hAnsi="Times New Roman" w:cs="Times New Roman"/>
          <w:sz w:val="28"/>
          <w:szCs w:val="28"/>
        </w:rPr>
        <w:t xml:space="preserve"> свидетельство об аккредитации)</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5. Установить, что: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настоящая проверка проводится с целью: 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При   установлении  целей  проводимой  проверки  указывается  </w:t>
      </w:r>
      <w:proofErr w:type="gramStart"/>
      <w:r w:rsidRPr="000B0D29">
        <w:rPr>
          <w:rFonts w:ascii="Times New Roman" w:hAnsi="Times New Roman" w:cs="Times New Roman"/>
          <w:sz w:val="28"/>
          <w:szCs w:val="28"/>
        </w:rPr>
        <w:t>следующая</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информация: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а) в случае проведения плановой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ссылка на утвержденный ежегодный план проведения плановых проверок;</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б) в случае проведения внеплановой выездной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реквизиты  ранее  выданного проверяемому лицу предписания об устранении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выявленного нарушения, </w:t>
      </w:r>
      <w:proofErr w:type="gramStart"/>
      <w:r w:rsidRPr="000B0D29">
        <w:rPr>
          <w:rFonts w:ascii="Times New Roman" w:hAnsi="Times New Roman" w:cs="Times New Roman"/>
          <w:sz w:val="28"/>
          <w:szCs w:val="28"/>
        </w:rPr>
        <w:t>срок</w:t>
      </w:r>
      <w:proofErr w:type="gramEnd"/>
      <w:r w:rsidRPr="000B0D29">
        <w:rPr>
          <w:rFonts w:ascii="Times New Roman" w:hAnsi="Times New Roman" w:cs="Times New Roman"/>
          <w:sz w:val="28"/>
          <w:szCs w:val="28"/>
        </w:rPr>
        <w:t xml:space="preserve"> для исполнения которого истек;</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реквизиты    обращений    и   заявлений   граждан,   юридических   лиц,</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индивидуальных  предпринимателей,  поступивших  в  органы  </w:t>
      </w:r>
      <w:proofErr w:type="gramStart"/>
      <w:r w:rsidRPr="000B0D29">
        <w:rPr>
          <w:rFonts w:ascii="Times New Roman" w:hAnsi="Times New Roman" w:cs="Times New Roman"/>
          <w:sz w:val="28"/>
          <w:szCs w:val="28"/>
        </w:rPr>
        <w:lastRenderedPageBreak/>
        <w:t>государственного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контроля (надзора), органы муниципального контроля;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реквизиты  приказа  (распоряжения) руководителя органа государственного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контроля   (надзора),   органов   муниципального   контроля,  изданного   </w:t>
      </w:r>
      <w:proofErr w:type="gramStart"/>
      <w:r w:rsidRPr="000B0D29">
        <w:rPr>
          <w:rFonts w:ascii="Times New Roman" w:hAnsi="Times New Roman" w:cs="Times New Roman"/>
          <w:sz w:val="28"/>
          <w:szCs w:val="28"/>
        </w:rPr>
        <w:t>в</w:t>
      </w:r>
      <w:proofErr w:type="gramEnd"/>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соответствии</w:t>
      </w:r>
      <w:proofErr w:type="gramEnd"/>
      <w:r w:rsidRPr="000B0D29">
        <w:rPr>
          <w:rFonts w:ascii="Times New Roman" w:hAnsi="Times New Roman" w:cs="Times New Roman"/>
          <w:sz w:val="28"/>
          <w:szCs w:val="28"/>
        </w:rPr>
        <w:t xml:space="preserve">  с  поручениями Президента Российской Федерации, Правительства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Российской Федерации;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реквизиты  требования  прокурора  о  проведении  внеплановой проверки </w:t>
      </w:r>
      <w:proofErr w:type="gramStart"/>
      <w:r w:rsidRPr="000B0D29">
        <w:rPr>
          <w:rFonts w:ascii="Times New Roman" w:hAnsi="Times New Roman" w:cs="Times New Roman"/>
          <w:sz w:val="28"/>
          <w:szCs w:val="28"/>
        </w:rPr>
        <w:t>в</w:t>
      </w:r>
      <w:proofErr w:type="gramEnd"/>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рамках</w:t>
      </w:r>
      <w:proofErr w:type="gramEnd"/>
      <w:r w:rsidRPr="000B0D29">
        <w:rPr>
          <w:rFonts w:ascii="Times New Roman" w:hAnsi="Times New Roman" w:cs="Times New Roman"/>
          <w:sz w:val="28"/>
          <w:szCs w:val="28"/>
        </w:rPr>
        <w:t xml:space="preserve">  надзора за исполнением законов и реквизиты прилагаемых к требованию</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материалов и обращений;</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 в случае  проведения внеплановой выездной проверки, которая подлежит</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согласованию  органами  прокуратуры,  но  в  целях  принятия неотложных мер</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должна  быть  проведена  незамедлительно  в  связи с причинением вреда либо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нарушением   проверяемых  требований,  если  такое  причинение  вреда  либо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нарушение требований обнаружено непосредственно в момент его совершения: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реквизиты  прилагаемой  копии  документа  (рапорта, докладной записки и</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другие), </w:t>
      </w:r>
      <w:proofErr w:type="gramStart"/>
      <w:r w:rsidRPr="000B0D29">
        <w:rPr>
          <w:rFonts w:ascii="Times New Roman" w:hAnsi="Times New Roman" w:cs="Times New Roman"/>
          <w:sz w:val="28"/>
          <w:szCs w:val="28"/>
        </w:rPr>
        <w:t>представленного</w:t>
      </w:r>
      <w:proofErr w:type="gramEnd"/>
      <w:r w:rsidRPr="000B0D29">
        <w:rPr>
          <w:rFonts w:ascii="Times New Roman" w:hAnsi="Times New Roman" w:cs="Times New Roman"/>
          <w:sz w:val="28"/>
          <w:szCs w:val="28"/>
        </w:rPr>
        <w:t xml:space="preserve"> должностным лицом, обнаружившим нарушение;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задачами настоящей проверки являются: 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6. Предметом настоящей проверки является (отметить</w:t>
      </w:r>
      <w:r w:rsidR="002C38C1"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нужное</w:t>
      </w:r>
      <w:proofErr w:type="gramEnd"/>
      <w:r w:rsidRPr="000B0D29">
        <w:rPr>
          <w:rFonts w:ascii="Times New Roman" w:hAnsi="Times New Roman" w:cs="Times New Roman"/>
          <w:sz w:val="28"/>
          <w:szCs w:val="28"/>
        </w:rPr>
        <w:t>):</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соблюдение   обязательных   требований  или  требований,  установленных</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муниципальными правовыми актами;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соответствие    сведений,   содержащихся   в   уведомлении   о   начале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осуществления    отдельных    видов    предпринимательской    деятельности,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обязательным требованиям;</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выполнение  предписаний  органов  государственного  контроля (надзора),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органов муниципального контроля;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проведение мероприятий:</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  предотвращению  причинения  вреда  жизни,  здоровью  граждан, вреда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животным, растениям, окружающей среде;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  предупреждению  возникновения  чрезвычайных  ситуаций  природного 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техногенного характера;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 обеспечению безопасности государства;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 ликвидации последствий причинения такого вреда.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7. Срок проведения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lastRenderedPageBreak/>
        <w:t xml:space="preserve">    К проведению проверки приступить с "__" ____________ 20__ г.</w:t>
      </w:r>
    </w:p>
    <w:p w:rsidR="006812CA"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Проверку окончить не позднее "__" ____________ 20__ г.</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8. Правовые основания проведения проверки: 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(ссылка на положение нормативного правового акта, в соответствии с которым</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осуществляется проверка; ссылка на положения (нормативных) правовых актов,</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устанавливающих</w:t>
      </w:r>
      <w:proofErr w:type="gramEnd"/>
      <w:r w:rsidRPr="000B0D29">
        <w:rPr>
          <w:rFonts w:ascii="Times New Roman" w:hAnsi="Times New Roman" w:cs="Times New Roman"/>
          <w:sz w:val="28"/>
          <w:szCs w:val="28"/>
        </w:rPr>
        <w:t xml:space="preserve"> требования, которые являются предметом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9. В  процессе  проверки  провести  следующие  мероприятия по контролю,</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необходимые для достижения целей и задач проведения проверки: 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10.  Перечень    административных    регламентов    по    осуществлению</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государственного  контроля (надзора), осуществлению муниципального контроля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(при их наличии):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 указанием наименований, номеров и дат их принятия)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11.  Перечень  документов,  представление  которых  юридическим  лицом,</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индивидуальным  предпринимателем  необходимо  для  достижения целей и задач</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проведения проверки: 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__________________________</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(должность, фамилия, инициалы руководителя,   (подпись, заверенная печатью)</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заместителя руководителя органа государственного контроля (надзора),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органа муниципального контроля, издавшего распоряжение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или приказ о проведении проверки)</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(фамилия, имя, отчество (последнее - при наличии) и должность должностного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лица, непосредственно подготовившего проект распоряжения (приказа),</w:t>
      </w:r>
    </w:p>
    <w:p w:rsidR="00B7575A"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контактный телефон, электронный адрес (при наличии).</w:t>
      </w:r>
      <w:r w:rsidR="00B7575A" w:rsidRPr="000B0D29">
        <w:rPr>
          <w:rFonts w:ascii="Times New Roman" w:hAnsi="Times New Roman" w:cs="Times New Roman"/>
          <w:sz w:val="28"/>
          <w:szCs w:val="28"/>
        </w:rPr>
        <w:br w:type="page"/>
      </w:r>
    </w:p>
    <w:p w:rsidR="00F30C35" w:rsidRPr="000B0D29" w:rsidRDefault="00F30C35" w:rsidP="000B0D29">
      <w:pPr>
        <w:widowControl w:val="0"/>
        <w:autoSpaceDE w:val="0"/>
        <w:autoSpaceDN w:val="0"/>
        <w:adjustRightInd w:val="0"/>
        <w:spacing w:after="0" w:line="240" w:lineRule="auto"/>
        <w:jc w:val="both"/>
        <w:outlineLvl w:val="1"/>
        <w:rPr>
          <w:rFonts w:ascii="Times New Roman" w:hAnsi="Times New Roman" w:cs="Times New Roman"/>
          <w:sz w:val="28"/>
          <w:szCs w:val="28"/>
        </w:rPr>
        <w:sectPr w:rsidR="00F30C35" w:rsidRPr="000B0D29" w:rsidSect="001C196F">
          <w:pgSz w:w="11906" w:h="16838"/>
          <w:pgMar w:top="1134" w:right="850" w:bottom="993" w:left="1701" w:header="708" w:footer="708" w:gutter="0"/>
          <w:cols w:space="708"/>
          <w:docGrid w:linePitch="360"/>
        </w:sectPr>
      </w:pPr>
      <w:bookmarkStart w:id="19" w:name="Par462"/>
      <w:bookmarkEnd w:id="19"/>
    </w:p>
    <w:p w:rsidR="006E27DB" w:rsidRPr="000B0D29" w:rsidRDefault="00F30C35" w:rsidP="000B0D29">
      <w:pPr>
        <w:widowControl w:val="0"/>
        <w:autoSpaceDE w:val="0"/>
        <w:autoSpaceDN w:val="0"/>
        <w:adjustRightInd w:val="0"/>
        <w:spacing w:after="0" w:line="240" w:lineRule="auto"/>
        <w:jc w:val="right"/>
        <w:outlineLvl w:val="1"/>
        <w:rPr>
          <w:rFonts w:ascii="Times New Roman" w:hAnsi="Times New Roman" w:cs="Times New Roman"/>
          <w:sz w:val="20"/>
          <w:szCs w:val="20"/>
        </w:rPr>
      </w:pPr>
      <w:r w:rsidRPr="000B0D29">
        <w:rPr>
          <w:rFonts w:ascii="Times New Roman" w:hAnsi="Times New Roman" w:cs="Times New Roman"/>
          <w:sz w:val="28"/>
          <w:szCs w:val="28"/>
        </w:rPr>
        <w:lastRenderedPageBreak/>
        <w:t xml:space="preserve">                                                                                                                                                                     </w:t>
      </w:r>
      <w:r w:rsidR="008805C7" w:rsidRPr="000B0D29">
        <w:rPr>
          <w:rFonts w:ascii="Times New Roman" w:hAnsi="Times New Roman" w:cs="Times New Roman"/>
          <w:sz w:val="28"/>
          <w:szCs w:val="28"/>
        </w:rPr>
        <w:t xml:space="preserve">                        </w:t>
      </w:r>
      <w:r w:rsidR="006E27DB" w:rsidRPr="000B0D29">
        <w:rPr>
          <w:rFonts w:ascii="Times New Roman" w:hAnsi="Times New Roman" w:cs="Times New Roman"/>
          <w:sz w:val="20"/>
          <w:szCs w:val="20"/>
        </w:rPr>
        <w:t>Приложение 3</w:t>
      </w:r>
    </w:p>
    <w:p w:rsidR="006E27DB" w:rsidRPr="000B0D29" w:rsidRDefault="00F30C35" w:rsidP="000B0D29">
      <w:pPr>
        <w:widowControl w:val="0"/>
        <w:autoSpaceDE w:val="0"/>
        <w:autoSpaceDN w:val="0"/>
        <w:adjustRightInd w:val="0"/>
        <w:spacing w:after="0" w:line="240" w:lineRule="auto"/>
        <w:jc w:val="right"/>
        <w:rPr>
          <w:rFonts w:ascii="Times New Roman" w:hAnsi="Times New Roman" w:cs="Times New Roman"/>
          <w:sz w:val="20"/>
          <w:szCs w:val="20"/>
        </w:rPr>
      </w:pPr>
      <w:r w:rsidRPr="000B0D29">
        <w:rPr>
          <w:rFonts w:ascii="Times New Roman" w:hAnsi="Times New Roman" w:cs="Times New Roman"/>
          <w:sz w:val="20"/>
          <w:szCs w:val="20"/>
        </w:rPr>
        <w:t xml:space="preserve">                                                                                                                          </w:t>
      </w:r>
      <w:r w:rsidR="000B0D29" w:rsidRPr="000B0D29">
        <w:rPr>
          <w:rFonts w:ascii="Times New Roman" w:hAnsi="Times New Roman" w:cs="Times New Roman"/>
          <w:sz w:val="20"/>
          <w:szCs w:val="20"/>
        </w:rPr>
        <w:t xml:space="preserve">              </w:t>
      </w:r>
      <w:r w:rsidR="006E27DB" w:rsidRPr="000B0D29">
        <w:rPr>
          <w:rFonts w:ascii="Times New Roman" w:hAnsi="Times New Roman" w:cs="Times New Roman"/>
          <w:sz w:val="20"/>
          <w:szCs w:val="20"/>
        </w:rPr>
        <w:t>к Административному регламенту</w:t>
      </w:r>
    </w:p>
    <w:p w:rsidR="006E27DB" w:rsidRPr="000B0D29" w:rsidRDefault="00F30C35" w:rsidP="000B0D29">
      <w:pPr>
        <w:widowControl w:val="0"/>
        <w:autoSpaceDE w:val="0"/>
        <w:autoSpaceDN w:val="0"/>
        <w:adjustRightInd w:val="0"/>
        <w:spacing w:after="0" w:line="240" w:lineRule="auto"/>
        <w:jc w:val="right"/>
        <w:rPr>
          <w:rFonts w:ascii="Times New Roman" w:hAnsi="Times New Roman" w:cs="Times New Roman"/>
          <w:sz w:val="20"/>
          <w:szCs w:val="20"/>
        </w:rPr>
      </w:pPr>
      <w:r w:rsidRPr="000B0D29">
        <w:rPr>
          <w:rFonts w:ascii="Times New Roman" w:hAnsi="Times New Roman" w:cs="Times New Roman"/>
          <w:sz w:val="20"/>
          <w:szCs w:val="20"/>
        </w:rPr>
        <w:t xml:space="preserve">                                                                                                                        </w:t>
      </w:r>
      <w:r w:rsidR="000B0D29" w:rsidRPr="000B0D29">
        <w:rPr>
          <w:rFonts w:ascii="Times New Roman" w:hAnsi="Times New Roman" w:cs="Times New Roman"/>
          <w:sz w:val="20"/>
          <w:szCs w:val="20"/>
        </w:rPr>
        <w:t xml:space="preserve">                    </w:t>
      </w:r>
      <w:r w:rsidR="006E27DB" w:rsidRPr="000B0D29">
        <w:rPr>
          <w:rFonts w:ascii="Times New Roman" w:hAnsi="Times New Roman" w:cs="Times New Roman"/>
          <w:sz w:val="20"/>
          <w:szCs w:val="20"/>
        </w:rPr>
        <w:t>осуществления муниципального</w:t>
      </w:r>
    </w:p>
    <w:p w:rsidR="006E27DB" w:rsidRPr="000B0D29" w:rsidRDefault="00F30C35" w:rsidP="000B0D29">
      <w:pPr>
        <w:widowControl w:val="0"/>
        <w:autoSpaceDE w:val="0"/>
        <w:autoSpaceDN w:val="0"/>
        <w:adjustRightInd w:val="0"/>
        <w:spacing w:after="0" w:line="240" w:lineRule="auto"/>
        <w:jc w:val="right"/>
        <w:rPr>
          <w:rFonts w:ascii="Times New Roman" w:hAnsi="Times New Roman" w:cs="Times New Roman"/>
          <w:sz w:val="20"/>
          <w:szCs w:val="20"/>
        </w:rPr>
      </w:pPr>
      <w:r w:rsidRPr="000B0D29">
        <w:rPr>
          <w:rFonts w:ascii="Times New Roman" w:hAnsi="Times New Roman" w:cs="Times New Roman"/>
          <w:sz w:val="20"/>
          <w:szCs w:val="20"/>
        </w:rPr>
        <w:t xml:space="preserve">                                                                                                                </w:t>
      </w:r>
      <w:r w:rsidR="000B0D29" w:rsidRPr="000B0D29">
        <w:rPr>
          <w:rFonts w:ascii="Times New Roman" w:hAnsi="Times New Roman" w:cs="Times New Roman"/>
          <w:sz w:val="20"/>
          <w:szCs w:val="20"/>
        </w:rPr>
        <w:t xml:space="preserve">                     </w:t>
      </w:r>
      <w:r w:rsidR="006E27DB" w:rsidRPr="000B0D29">
        <w:rPr>
          <w:rFonts w:ascii="Times New Roman" w:hAnsi="Times New Roman" w:cs="Times New Roman"/>
          <w:sz w:val="20"/>
          <w:szCs w:val="20"/>
        </w:rPr>
        <w:t>жилищного контроля  на территории</w:t>
      </w:r>
    </w:p>
    <w:p w:rsidR="006E27DB" w:rsidRPr="000B0D29" w:rsidRDefault="00F30C35" w:rsidP="000B0D29">
      <w:pPr>
        <w:widowControl w:val="0"/>
        <w:autoSpaceDE w:val="0"/>
        <w:autoSpaceDN w:val="0"/>
        <w:adjustRightInd w:val="0"/>
        <w:spacing w:after="0" w:line="240" w:lineRule="auto"/>
        <w:jc w:val="right"/>
        <w:rPr>
          <w:rFonts w:ascii="Times New Roman" w:hAnsi="Times New Roman" w:cs="Times New Roman"/>
          <w:sz w:val="20"/>
          <w:szCs w:val="20"/>
        </w:rPr>
      </w:pPr>
      <w:r w:rsidRPr="000B0D29">
        <w:rPr>
          <w:rFonts w:ascii="Times New Roman" w:hAnsi="Times New Roman" w:cs="Times New Roman"/>
          <w:sz w:val="20"/>
          <w:szCs w:val="20"/>
        </w:rPr>
        <w:t xml:space="preserve">                                                                                                                </w:t>
      </w:r>
      <w:r w:rsidR="000B0D29" w:rsidRPr="000B0D29">
        <w:rPr>
          <w:rFonts w:ascii="Times New Roman" w:hAnsi="Times New Roman" w:cs="Times New Roman"/>
          <w:sz w:val="20"/>
          <w:szCs w:val="20"/>
        </w:rPr>
        <w:t xml:space="preserve">                          </w:t>
      </w:r>
      <w:r w:rsidR="006E27DB" w:rsidRPr="000B0D29">
        <w:rPr>
          <w:rFonts w:ascii="Times New Roman" w:hAnsi="Times New Roman" w:cs="Times New Roman"/>
          <w:sz w:val="20"/>
          <w:szCs w:val="20"/>
        </w:rPr>
        <w:t>муниципального образования</w:t>
      </w:r>
      <w:r w:rsidRPr="000B0D29">
        <w:rPr>
          <w:rFonts w:ascii="Times New Roman" w:hAnsi="Times New Roman" w:cs="Times New Roman"/>
          <w:sz w:val="20"/>
          <w:szCs w:val="20"/>
        </w:rPr>
        <w:t xml:space="preserve"> – </w:t>
      </w:r>
    </w:p>
    <w:p w:rsidR="006E27DB" w:rsidRPr="000B0D29" w:rsidRDefault="00F30C35" w:rsidP="000B0D29">
      <w:pPr>
        <w:widowControl w:val="0"/>
        <w:autoSpaceDE w:val="0"/>
        <w:autoSpaceDN w:val="0"/>
        <w:adjustRightInd w:val="0"/>
        <w:spacing w:after="0" w:line="240" w:lineRule="auto"/>
        <w:jc w:val="right"/>
        <w:rPr>
          <w:rFonts w:ascii="Times New Roman" w:hAnsi="Times New Roman" w:cs="Times New Roman"/>
        </w:rPr>
      </w:pPr>
      <w:r w:rsidRPr="000B0D29">
        <w:rPr>
          <w:rFonts w:ascii="Times New Roman" w:hAnsi="Times New Roman" w:cs="Times New Roman"/>
        </w:rPr>
        <w:t xml:space="preserve">                                                                                                                                                </w:t>
      </w:r>
      <w:r w:rsidR="000B0D29" w:rsidRPr="000B0D29">
        <w:rPr>
          <w:rFonts w:ascii="Times New Roman" w:hAnsi="Times New Roman" w:cs="Times New Roman"/>
        </w:rPr>
        <w:t xml:space="preserve">             </w:t>
      </w:r>
      <w:proofErr w:type="spellStart"/>
      <w:r w:rsidRPr="000B0D29">
        <w:rPr>
          <w:rFonts w:ascii="Times New Roman" w:hAnsi="Times New Roman" w:cs="Times New Roman"/>
        </w:rPr>
        <w:t>Боготольский</w:t>
      </w:r>
      <w:proofErr w:type="spellEnd"/>
      <w:r w:rsidRPr="000B0D29">
        <w:rPr>
          <w:rFonts w:ascii="Times New Roman" w:hAnsi="Times New Roman" w:cs="Times New Roman"/>
        </w:rPr>
        <w:t xml:space="preserve"> район</w:t>
      </w:r>
    </w:p>
    <w:p w:rsidR="007E4BAC" w:rsidRPr="000B0D29" w:rsidRDefault="007E4BAC" w:rsidP="000B0D29">
      <w:pPr>
        <w:widowControl w:val="0"/>
        <w:autoSpaceDE w:val="0"/>
        <w:autoSpaceDN w:val="0"/>
        <w:adjustRightInd w:val="0"/>
        <w:spacing w:after="0" w:line="240" w:lineRule="auto"/>
        <w:jc w:val="right"/>
        <w:rPr>
          <w:rFonts w:ascii="Times New Roman" w:hAnsi="Times New Roman" w:cs="Times New Roman"/>
        </w:rPr>
      </w:pPr>
    </w:p>
    <w:p w:rsidR="007E4BAC" w:rsidRPr="000B0D29" w:rsidRDefault="007E4BAC" w:rsidP="000B0D29">
      <w:pPr>
        <w:pStyle w:val="ConsPlusNormal"/>
        <w:widowControl/>
        <w:jc w:val="both"/>
        <w:rPr>
          <w:rFonts w:ascii="Times New Roman" w:hAnsi="Times New Roman" w:cs="Times New Roman"/>
          <w:sz w:val="22"/>
          <w:szCs w:val="22"/>
        </w:rPr>
      </w:pPr>
      <w:r w:rsidRPr="000B0D29">
        <w:rPr>
          <w:rFonts w:ascii="Times New Roman" w:hAnsi="Times New Roman" w:cs="Times New Roman"/>
          <w:sz w:val="22"/>
          <w:szCs w:val="22"/>
        </w:rPr>
        <w:t>Ежегодный план проведения плановых проверок</w:t>
      </w:r>
      <w:r w:rsidR="008805C7" w:rsidRPr="000B0D29">
        <w:rPr>
          <w:rFonts w:ascii="Times New Roman" w:hAnsi="Times New Roman" w:cs="Times New Roman"/>
          <w:sz w:val="22"/>
          <w:szCs w:val="22"/>
        </w:rPr>
        <w:t xml:space="preserve"> </w:t>
      </w:r>
      <w:r w:rsidRPr="000B0D29">
        <w:rPr>
          <w:rFonts w:ascii="Times New Roman" w:hAnsi="Times New Roman" w:cs="Times New Roman"/>
          <w:sz w:val="22"/>
          <w:szCs w:val="22"/>
        </w:rPr>
        <w:t>юридических лиц и индивидуальных предпринимателей</w:t>
      </w:r>
    </w:p>
    <w:p w:rsidR="007E4BAC" w:rsidRPr="000B0D29" w:rsidRDefault="007E4BAC" w:rsidP="000B0D29">
      <w:pPr>
        <w:pStyle w:val="ConsPlusNormal"/>
        <w:widowControl/>
        <w:jc w:val="both"/>
        <w:rPr>
          <w:rFonts w:ascii="Times New Roman" w:hAnsi="Times New Roman" w:cs="Times New Roman"/>
          <w:sz w:val="22"/>
          <w:szCs w:val="22"/>
        </w:rPr>
      </w:pPr>
      <w:r w:rsidRPr="000B0D29">
        <w:rPr>
          <w:rFonts w:ascii="Times New Roman" w:hAnsi="Times New Roman" w:cs="Times New Roman"/>
          <w:sz w:val="22"/>
          <w:szCs w:val="22"/>
        </w:rPr>
        <w:t>муниципального жилищного контроля</w:t>
      </w:r>
      <w:r w:rsidR="008805C7" w:rsidRPr="000B0D29">
        <w:rPr>
          <w:rFonts w:ascii="Times New Roman" w:hAnsi="Times New Roman" w:cs="Times New Roman"/>
          <w:sz w:val="22"/>
          <w:szCs w:val="22"/>
        </w:rPr>
        <w:t xml:space="preserve"> </w:t>
      </w:r>
      <w:r w:rsidRPr="000B0D29">
        <w:rPr>
          <w:rFonts w:ascii="Times New Roman" w:hAnsi="Times New Roman" w:cs="Times New Roman"/>
          <w:sz w:val="22"/>
          <w:szCs w:val="22"/>
        </w:rPr>
        <w:t xml:space="preserve">муниципального образования  - </w:t>
      </w:r>
      <w:proofErr w:type="spellStart"/>
      <w:r w:rsidRPr="000B0D29">
        <w:rPr>
          <w:rFonts w:ascii="Times New Roman" w:hAnsi="Times New Roman" w:cs="Times New Roman"/>
          <w:sz w:val="22"/>
          <w:szCs w:val="22"/>
        </w:rPr>
        <w:t>Боготольский</w:t>
      </w:r>
      <w:proofErr w:type="spellEnd"/>
      <w:r w:rsidRPr="000B0D29">
        <w:rPr>
          <w:rFonts w:ascii="Times New Roman" w:hAnsi="Times New Roman" w:cs="Times New Roman"/>
          <w:sz w:val="22"/>
          <w:szCs w:val="22"/>
        </w:rPr>
        <w:t xml:space="preserve"> район </w:t>
      </w:r>
    </w:p>
    <w:p w:rsidR="007E4BAC" w:rsidRPr="000B0D29" w:rsidRDefault="007E4BAC" w:rsidP="000B0D29">
      <w:pPr>
        <w:pStyle w:val="ConsPlusNonformat"/>
        <w:widowControl/>
        <w:jc w:val="both"/>
        <w:rPr>
          <w:rFonts w:ascii="Times New Roman" w:hAnsi="Times New Roman" w:cs="Times New Roman"/>
          <w:sz w:val="22"/>
          <w:szCs w:val="22"/>
        </w:rPr>
      </w:pPr>
    </w:p>
    <w:p w:rsidR="007E4BAC" w:rsidRPr="000B0D29" w:rsidRDefault="007E4BAC"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w:t>
      </w:r>
      <w:r w:rsidR="00791EAF" w:rsidRPr="000B0D29">
        <w:rPr>
          <w:rFonts w:ascii="Times New Roman" w:hAnsi="Times New Roman" w:cs="Times New Roman"/>
          <w:sz w:val="22"/>
          <w:szCs w:val="22"/>
        </w:rPr>
        <w:t xml:space="preserve">                                    </w:t>
      </w:r>
      <w:r w:rsidRPr="000B0D29">
        <w:rPr>
          <w:rFonts w:ascii="Times New Roman" w:hAnsi="Times New Roman" w:cs="Times New Roman"/>
          <w:sz w:val="22"/>
          <w:szCs w:val="22"/>
        </w:rPr>
        <w:t>УТВЕРЖД</w:t>
      </w:r>
      <w:r w:rsidR="00791EAF" w:rsidRPr="000B0D29">
        <w:rPr>
          <w:rFonts w:ascii="Times New Roman" w:hAnsi="Times New Roman" w:cs="Times New Roman"/>
          <w:sz w:val="22"/>
          <w:szCs w:val="22"/>
        </w:rPr>
        <w:t>АЮ:</w:t>
      </w:r>
    </w:p>
    <w:p w:rsidR="00791EAF" w:rsidRPr="000B0D29" w:rsidRDefault="00791EAF"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Глава Администрации</w:t>
      </w:r>
    </w:p>
    <w:p w:rsidR="007E4BAC" w:rsidRPr="000B0D29" w:rsidRDefault="00791EAF"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w:t>
      </w:r>
      <w:proofErr w:type="spellStart"/>
      <w:r w:rsidRPr="000B0D29">
        <w:rPr>
          <w:rFonts w:ascii="Times New Roman" w:hAnsi="Times New Roman" w:cs="Times New Roman"/>
          <w:sz w:val="22"/>
          <w:szCs w:val="22"/>
        </w:rPr>
        <w:t>Боготольского</w:t>
      </w:r>
      <w:proofErr w:type="spellEnd"/>
      <w:r w:rsidRPr="000B0D29">
        <w:rPr>
          <w:rFonts w:ascii="Times New Roman" w:hAnsi="Times New Roman" w:cs="Times New Roman"/>
          <w:sz w:val="22"/>
          <w:szCs w:val="22"/>
        </w:rPr>
        <w:t xml:space="preserve"> района                                                                                                 </w:t>
      </w:r>
    </w:p>
    <w:p w:rsidR="007E4BAC" w:rsidRPr="000B0D29" w:rsidRDefault="007E4BAC"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______________________________</w:t>
      </w:r>
    </w:p>
    <w:p w:rsidR="007E4BAC" w:rsidRPr="000B0D29" w:rsidRDefault="007E4BAC"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w:t>
      </w:r>
      <w:proofErr w:type="gramStart"/>
      <w:r w:rsidRPr="000B0D29">
        <w:rPr>
          <w:rFonts w:ascii="Times New Roman" w:hAnsi="Times New Roman" w:cs="Times New Roman"/>
          <w:sz w:val="22"/>
          <w:szCs w:val="22"/>
        </w:rPr>
        <w:t>(фамилия, инициалы и подпись</w:t>
      </w:r>
      <w:proofErr w:type="gramEnd"/>
    </w:p>
    <w:p w:rsidR="007E4BAC" w:rsidRPr="000B0D29" w:rsidRDefault="007E4BAC"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руководителя)</w:t>
      </w:r>
    </w:p>
    <w:p w:rsidR="007E4BAC" w:rsidRPr="000B0D29" w:rsidRDefault="007E4BAC"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от             20   г.</w:t>
      </w:r>
    </w:p>
    <w:p w:rsidR="007E4BAC" w:rsidRPr="000B0D29" w:rsidRDefault="007E4BAC" w:rsidP="000B0D29">
      <w:pPr>
        <w:pStyle w:val="ConsPlusNonformat"/>
        <w:widowControl/>
        <w:jc w:val="right"/>
        <w:rPr>
          <w:rFonts w:ascii="Times New Roman" w:hAnsi="Times New Roman" w:cs="Times New Roman"/>
          <w:sz w:val="22"/>
          <w:szCs w:val="22"/>
        </w:rPr>
      </w:pPr>
      <w:r w:rsidRPr="000B0D29">
        <w:rPr>
          <w:rFonts w:ascii="Times New Roman" w:hAnsi="Times New Roman" w:cs="Times New Roman"/>
          <w:sz w:val="22"/>
          <w:szCs w:val="22"/>
        </w:rPr>
        <w:t xml:space="preserve">                                                                   М.П.</w:t>
      </w:r>
    </w:p>
    <w:p w:rsidR="007E4BAC" w:rsidRPr="000B0D29" w:rsidRDefault="007E4BAC" w:rsidP="000B0D29">
      <w:pPr>
        <w:pStyle w:val="ConsPlusNonformat"/>
        <w:widowControl/>
        <w:jc w:val="both"/>
        <w:rPr>
          <w:rFonts w:ascii="Times New Roman" w:hAnsi="Times New Roman" w:cs="Times New Roman"/>
          <w:sz w:val="22"/>
          <w:szCs w:val="22"/>
        </w:rPr>
      </w:pPr>
    </w:p>
    <w:p w:rsidR="007E4BAC" w:rsidRPr="000B0D29" w:rsidRDefault="007E4BAC" w:rsidP="000B0D29">
      <w:pPr>
        <w:pStyle w:val="ConsPlusNonformat"/>
        <w:widowControl/>
        <w:jc w:val="center"/>
        <w:rPr>
          <w:rFonts w:ascii="Times New Roman" w:hAnsi="Times New Roman" w:cs="Times New Roman"/>
          <w:sz w:val="22"/>
          <w:szCs w:val="22"/>
        </w:rPr>
      </w:pPr>
      <w:r w:rsidRPr="000B0D29">
        <w:rPr>
          <w:rFonts w:ascii="Times New Roman" w:hAnsi="Times New Roman" w:cs="Times New Roman"/>
          <w:sz w:val="22"/>
          <w:szCs w:val="22"/>
        </w:rPr>
        <w:t>ПЛАН</w:t>
      </w:r>
    </w:p>
    <w:p w:rsidR="007E4BAC" w:rsidRPr="000B0D29" w:rsidRDefault="007E4BAC" w:rsidP="000B0D29">
      <w:pPr>
        <w:pStyle w:val="ConsPlusNonformat"/>
        <w:widowControl/>
        <w:jc w:val="center"/>
        <w:rPr>
          <w:rFonts w:ascii="Times New Roman" w:hAnsi="Times New Roman" w:cs="Times New Roman"/>
          <w:sz w:val="22"/>
          <w:szCs w:val="22"/>
        </w:rPr>
      </w:pPr>
      <w:r w:rsidRPr="000B0D29">
        <w:rPr>
          <w:rFonts w:ascii="Times New Roman" w:hAnsi="Times New Roman" w:cs="Times New Roman"/>
          <w:sz w:val="22"/>
          <w:szCs w:val="22"/>
        </w:rPr>
        <w:t>проведения плановых проверок юридических лиц</w:t>
      </w:r>
    </w:p>
    <w:p w:rsidR="007E4BAC" w:rsidRPr="000B0D29" w:rsidRDefault="007E4BAC" w:rsidP="000B0D29">
      <w:pPr>
        <w:pStyle w:val="ConsPlusNonformat"/>
        <w:widowControl/>
        <w:jc w:val="center"/>
        <w:rPr>
          <w:rFonts w:ascii="Times New Roman" w:hAnsi="Times New Roman" w:cs="Times New Roman"/>
          <w:sz w:val="22"/>
          <w:szCs w:val="22"/>
        </w:rPr>
      </w:pPr>
      <w:r w:rsidRPr="000B0D29">
        <w:rPr>
          <w:rFonts w:ascii="Times New Roman" w:hAnsi="Times New Roman" w:cs="Times New Roman"/>
          <w:sz w:val="22"/>
          <w:szCs w:val="22"/>
        </w:rPr>
        <w:t>и индивидуальных предпринимателей на 20_____год</w:t>
      </w:r>
    </w:p>
    <w:p w:rsidR="007E4BAC" w:rsidRPr="000B0D29" w:rsidRDefault="007E4BAC" w:rsidP="000B0D29">
      <w:pPr>
        <w:pStyle w:val="ConsPlusNormal"/>
        <w:widowControl/>
        <w:jc w:val="center"/>
        <w:rPr>
          <w:rFonts w:ascii="Times New Roman" w:hAnsi="Times New Roman" w:cs="Times New Roman"/>
          <w:sz w:val="22"/>
          <w:szCs w:val="22"/>
        </w:rPr>
      </w:pPr>
    </w:p>
    <w:tbl>
      <w:tblPr>
        <w:tblW w:w="5313" w:type="pct"/>
        <w:tblLayout w:type="fixed"/>
        <w:tblCellMar>
          <w:left w:w="70" w:type="dxa"/>
          <w:right w:w="70" w:type="dxa"/>
        </w:tblCellMar>
        <w:tblLook w:val="0000" w:firstRow="0" w:lastRow="0" w:firstColumn="0" w:lastColumn="0" w:noHBand="0" w:noVBand="0"/>
      </w:tblPr>
      <w:tblGrid>
        <w:gridCol w:w="270"/>
        <w:gridCol w:w="954"/>
        <w:gridCol w:w="953"/>
        <w:gridCol w:w="682"/>
        <w:gridCol w:w="822"/>
        <w:gridCol w:w="544"/>
        <w:gridCol w:w="682"/>
        <w:gridCol w:w="953"/>
        <w:gridCol w:w="719"/>
        <w:gridCol w:w="963"/>
        <w:gridCol w:w="1535"/>
        <w:gridCol w:w="688"/>
        <w:gridCol w:w="882"/>
        <w:gridCol w:w="888"/>
        <w:gridCol w:w="1007"/>
        <w:gridCol w:w="1588"/>
        <w:gridCol w:w="1501"/>
      </w:tblGrid>
      <w:tr w:rsidR="007E4BAC" w:rsidRPr="000B0D29" w:rsidTr="00842D0C">
        <w:trPr>
          <w:cantSplit/>
          <w:trHeight w:val="600"/>
        </w:trPr>
        <w:tc>
          <w:tcPr>
            <w:tcW w:w="85" w:type="pct"/>
            <w:vMerge w:val="restart"/>
            <w:tcBorders>
              <w:top w:val="single" w:sz="6" w:space="0" w:color="auto"/>
              <w:left w:val="nil"/>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301" w:type="pct"/>
            <w:vMerge w:val="restar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roofErr w:type="spellStart"/>
            <w:r w:rsidRPr="000B0D29">
              <w:rPr>
                <w:rFonts w:ascii="Times New Roman" w:hAnsi="Times New Roman" w:cs="Times New Roman"/>
              </w:rPr>
              <w:t>Наименов</w:t>
            </w:r>
            <w:proofErr w:type="gramStart"/>
            <w:r w:rsidRPr="000B0D29">
              <w:rPr>
                <w:rFonts w:ascii="Times New Roman" w:hAnsi="Times New Roman" w:cs="Times New Roman"/>
              </w:rPr>
              <w:t>а</w:t>
            </w:r>
            <w:proofErr w:type="spellEnd"/>
            <w:r w:rsidRPr="000B0D29">
              <w:rPr>
                <w:rFonts w:ascii="Times New Roman" w:hAnsi="Times New Roman" w:cs="Times New Roman"/>
              </w:rPr>
              <w:t>-</w:t>
            </w:r>
            <w:proofErr w:type="gramEnd"/>
            <w:r w:rsidRPr="000B0D29">
              <w:rPr>
                <w:rFonts w:ascii="Times New Roman" w:hAnsi="Times New Roman" w:cs="Times New Roman"/>
              </w:rPr>
              <w:br/>
            </w:r>
            <w:proofErr w:type="spellStart"/>
            <w:r w:rsidRPr="000B0D29">
              <w:rPr>
                <w:rFonts w:ascii="Times New Roman" w:hAnsi="Times New Roman" w:cs="Times New Roman"/>
              </w:rPr>
              <w:t>ние</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юридичес</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кого лица </w:t>
            </w:r>
            <w:r w:rsidRPr="000B0D29">
              <w:rPr>
                <w:rFonts w:ascii="Times New Roman" w:hAnsi="Times New Roman" w:cs="Times New Roman"/>
              </w:rPr>
              <w:br/>
              <w:t xml:space="preserve">(ЮЛ)      </w:t>
            </w:r>
            <w:r w:rsidRPr="000B0D29">
              <w:rPr>
                <w:rFonts w:ascii="Times New Roman" w:hAnsi="Times New Roman" w:cs="Times New Roman"/>
              </w:rPr>
              <w:br/>
              <w:t>(</w:t>
            </w:r>
            <w:proofErr w:type="spellStart"/>
            <w:r w:rsidRPr="000B0D29">
              <w:rPr>
                <w:rFonts w:ascii="Times New Roman" w:hAnsi="Times New Roman" w:cs="Times New Roman"/>
              </w:rPr>
              <w:t>ф.и.о.</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индивиду- </w:t>
            </w:r>
            <w:r w:rsidRPr="000B0D29">
              <w:rPr>
                <w:rFonts w:ascii="Times New Roman" w:hAnsi="Times New Roman" w:cs="Times New Roman"/>
              </w:rPr>
              <w:br/>
            </w:r>
            <w:proofErr w:type="spellStart"/>
            <w:r w:rsidRPr="000B0D29">
              <w:rPr>
                <w:rFonts w:ascii="Times New Roman" w:hAnsi="Times New Roman" w:cs="Times New Roman"/>
              </w:rPr>
              <w:t>ального</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предпри</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нимателя</w:t>
            </w:r>
            <w:proofErr w:type="spellEnd"/>
            <w:r w:rsidRPr="000B0D29">
              <w:rPr>
                <w:rFonts w:ascii="Times New Roman" w:hAnsi="Times New Roman" w:cs="Times New Roman"/>
              </w:rPr>
              <w:t xml:space="preserve">  </w:t>
            </w:r>
            <w:r w:rsidRPr="000B0D29">
              <w:rPr>
                <w:rFonts w:ascii="Times New Roman" w:hAnsi="Times New Roman" w:cs="Times New Roman"/>
              </w:rPr>
              <w:br/>
              <w:t>(ИП)), де-</w:t>
            </w:r>
            <w:r w:rsidRPr="000B0D29">
              <w:rPr>
                <w:rFonts w:ascii="Times New Roman" w:hAnsi="Times New Roman" w:cs="Times New Roman"/>
              </w:rPr>
              <w:br/>
            </w:r>
            <w:proofErr w:type="spellStart"/>
            <w:r w:rsidRPr="000B0D29">
              <w:rPr>
                <w:rFonts w:ascii="Times New Roman" w:hAnsi="Times New Roman" w:cs="Times New Roman"/>
              </w:rPr>
              <w:t>ятельность</w:t>
            </w:r>
            <w:proofErr w:type="spellEnd"/>
            <w:r w:rsidRPr="000B0D29">
              <w:rPr>
                <w:rFonts w:ascii="Times New Roman" w:hAnsi="Times New Roman" w:cs="Times New Roman"/>
              </w:rPr>
              <w:br/>
              <w:t xml:space="preserve">которого  </w:t>
            </w:r>
            <w:r w:rsidRPr="000B0D29">
              <w:rPr>
                <w:rFonts w:ascii="Times New Roman" w:hAnsi="Times New Roman" w:cs="Times New Roman"/>
              </w:rPr>
              <w:br/>
              <w:t xml:space="preserve">подлежит  </w:t>
            </w:r>
            <w:r w:rsidRPr="000B0D29">
              <w:rPr>
                <w:rFonts w:ascii="Times New Roman" w:hAnsi="Times New Roman" w:cs="Times New Roman"/>
              </w:rPr>
              <w:br/>
              <w:t xml:space="preserve">проверке  </w:t>
            </w:r>
          </w:p>
        </w:tc>
        <w:tc>
          <w:tcPr>
            <w:tcW w:w="775" w:type="pct"/>
            <w:gridSpan w:val="3"/>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Адрес         </w:t>
            </w:r>
            <w:r w:rsidRPr="000B0D29">
              <w:rPr>
                <w:rFonts w:ascii="Times New Roman" w:hAnsi="Times New Roman" w:cs="Times New Roman"/>
              </w:rPr>
              <w:br/>
              <w:t xml:space="preserve">фактического     </w:t>
            </w:r>
            <w:r w:rsidRPr="000B0D29">
              <w:rPr>
                <w:rFonts w:ascii="Times New Roman" w:hAnsi="Times New Roman" w:cs="Times New Roman"/>
              </w:rPr>
              <w:br/>
              <w:t xml:space="preserve">осуществления     </w:t>
            </w:r>
            <w:r w:rsidRPr="000B0D29">
              <w:rPr>
                <w:rFonts w:ascii="Times New Roman" w:hAnsi="Times New Roman" w:cs="Times New Roman"/>
              </w:rPr>
              <w:br/>
              <w:t xml:space="preserve">деятельности     </w:t>
            </w:r>
          </w:p>
        </w:tc>
        <w:tc>
          <w:tcPr>
            <w:tcW w:w="172" w:type="pct"/>
            <w:vMerge w:val="restar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Основной </w:t>
            </w:r>
            <w:r w:rsidRPr="000B0D29">
              <w:rPr>
                <w:rFonts w:ascii="Times New Roman" w:hAnsi="Times New Roman" w:cs="Times New Roman"/>
              </w:rPr>
              <w:br/>
            </w:r>
            <w:proofErr w:type="spellStart"/>
            <w:r w:rsidRPr="000B0D29">
              <w:rPr>
                <w:rFonts w:ascii="Times New Roman" w:hAnsi="Times New Roman" w:cs="Times New Roman"/>
              </w:rPr>
              <w:t>госуда</w:t>
            </w:r>
            <w:proofErr w:type="gramStart"/>
            <w:r w:rsidRPr="000B0D29">
              <w:rPr>
                <w:rFonts w:ascii="Times New Roman" w:hAnsi="Times New Roman" w:cs="Times New Roman"/>
              </w:rPr>
              <w:t>р</w:t>
            </w:r>
            <w:proofErr w:type="spellEnd"/>
            <w:r w:rsidRPr="000B0D29">
              <w:rPr>
                <w:rFonts w:ascii="Times New Roman" w:hAnsi="Times New Roman" w:cs="Times New Roman"/>
              </w:rPr>
              <w:t>-</w:t>
            </w:r>
            <w:proofErr w:type="gram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ственный</w:t>
            </w:r>
            <w:proofErr w:type="spellEnd"/>
            <w:r w:rsidRPr="000B0D29">
              <w:rPr>
                <w:rFonts w:ascii="Times New Roman" w:hAnsi="Times New Roman" w:cs="Times New Roman"/>
              </w:rPr>
              <w:t xml:space="preserve"> </w:t>
            </w:r>
            <w:r w:rsidRPr="000B0D29">
              <w:rPr>
                <w:rFonts w:ascii="Times New Roman" w:hAnsi="Times New Roman" w:cs="Times New Roman"/>
              </w:rPr>
              <w:br/>
              <w:t>регистра-</w:t>
            </w:r>
            <w:r w:rsidRPr="000B0D29">
              <w:rPr>
                <w:rFonts w:ascii="Times New Roman" w:hAnsi="Times New Roman" w:cs="Times New Roman"/>
              </w:rPr>
              <w:br/>
            </w:r>
            <w:proofErr w:type="spellStart"/>
            <w:r w:rsidRPr="000B0D29">
              <w:rPr>
                <w:rFonts w:ascii="Times New Roman" w:hAnsi="Times New Roman" w:cs="Times New Roman"/>
              </w:rPr>
              <w:t>ционный</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номер    </w:t>
            </w:r>
            <w:r w:rsidRPr="000B0D29">
              <w:rPr>
                <w:rFonts w:ascii="Times New Roman" w:hAnsi="Times New Roman" w:cs="Times New Roman"/>
              </w:rPr>
              <w:br/>
              <w:t xml:space="preserve">(ОГРН)   </w:t>
            </w:r>
          </w:p>
        </w:tc>
        <w:tc>
          <w:tcPr>
            <w:tcW w:w="215" w:type="pct"/>
            <w:vMerge w:val="restar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roofErr w:type="spellStart"/>
            <w:r w:rsidRPr="000B0D29">
              <w:rPr>
                <w:rFonts w:ascii="Times New Roman" w:hAnsi="Times New Roman" w:cs="Times New Roman"/>
              </w:rPr>
              <w:t>Идент</w:t>
            </w:r>
            <w:proofErr w:type="gramStart"/>
            <w:r w:rsidRPr="000B0D29">
              <w:rPr>
                <w:rFonts w:ascii="Times New Roman" w:hAnsi="Times New Roman" w:cs="Times New Roman"/>
              </w:rPr>
              <w:t>и</w:t>
            </w:r>
            <w:proofErr w:type="spellEnd"/>
            <w:r w:rsidRPr="000B0D29">
              <w:rPr>
                <w:rFonts w:ascii="Times New Roman" w:hAnsi="Times New Roman" w:cs="Times New Roman"/>
              </w:rPr>
              <w:t>-</w:t>
            </w:r>
            <w:proofErr w:type="gram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фикаци</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онный</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номер    </w:t>
            </w:r>
            <w:r w:rsidRPr="000B0D29">
              <w:rPr>
                <w:rFonts w:ascii="Times New Roman" w:hAnsi="Times New Roman" w:cs="Times New Roman"/>
              </w:rPr>
              <w:br/>
            </w:r>
            <w:proofErr w:type="spellStart"/>
            <w:r w:rsidRPr="000B0D29">
              <w:rPr>
                <w:rFonts w:ascii="Times New Roman" w:hAnsi="Times New Roman" w:cs="Times New Roman"/>
              </w:rPr>
              <w:t>налого</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платель</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щика</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(ИНН)    </w:t>
            </w:r>
          </w:p>
        </w:tc>
        <w:tc>
          <w:tcPr>
            <w:tcW w:w="301" w:type="pct"/>
            <w:vMerge w:val="restar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Цель   </w:t>
            </w:r>
            <w:r w:rsidRPr="000B0D29">
              <w:rPr>
                <w:rFonts w:ascii="Times New Roman" w:hAnsi="Times New Roman" w:cs="Times New Roman"/>
              </w:rPr>
              <w:br/>
            </w:r>
            <w:proofErr w:type="spellStart"/>
            <w:r w:rsidRPr="000B0D29">
              <w:rPr>
                <w:rFonts w:ascii="Times New Roman" w:hAnsi="Times New Roman" w:cs="Times New Roman"/>
              </w:rPr>
              <w:t>пров</w:t>
            </w:r>
            <w:proofErr w:type="gramStart"/>
            <w:r w:rsidRPr="000B0D29">
              <w:rPr>
                <w:rFonts w:ascii="Times New Roman" w:hAnsi="Times New Roman" w:cs="Times New Roman"/>
              </w:rPr>
              <w:t>е</w:t>
            </w:r>
            <w:proofErr w:type="spellEnd"/>
            <w:r w:rsidRPr="000B0D29">
              <w:rPr>
                <w:rFonts w:ascii="Times New Roman" w:hAnsi="Times New Roman" w:cs="Times New Roman"/>
              </w:rPr>
              <w:t>-</w:t>
            </w:r>
            <w:proofErr w:type="gram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дения</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про-   </w:t>
            </w:r>
            <w:r w:rsidRPr="000B0D29">
              <w:rPr>
                <w:rFonts w:ascii="Times New Roman" w:hAnsi="Times New Roman" w:cs="Times New Roman"/>
              </w:rPr>
              <w:br/>
              <w:t xml:space="preserve">верки  </w:t>
            </w:r>
          </w:p>
        </w:tc>
        <w:tc>
          <w:tcPr>
            <w:tcW w:w="1015" w:type="pct"/>
            <w:gridSpan w:val="3"/>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Основание проведения проверки    </w:t>
            </w:r>
          </w:p>
        </w:tc>
        <w:tc>
          <w:tcPr>
            <w:tcW w:w="217" w:type="pct"/>
            <w:vMerge w:val="restar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Дата  </w:t>
            </w:r>
            <w:r w:rsidRPr="000B0D29">
              <w:rPr>
                <w:rFonts w:ascii="Times New Roman" w:hAnsi="Times New Roman" w:cs="Times New Roman"/>
              </w:rPr>
              <w:br/>
              <w:t>начала</w:t>
            </w:r>
            <w:r w:rsidRPr="000B0D29">
              <w:rPr>
                <w:rFonts w:ascii="Times New Roman" w:hAnsi="Times New Roman" w:cs="Times New Roman"/>
              </w:rPr>
              <w:br/>
            </w:r>
            <w:proofErr w:type="spellStart"/>
            <w:r w:rsidRPr="000B0D29">
              <w:rPr>
                <w:rFonts w:ascii="Times New Roman" w:hAnsi="Times New Roman" w:cs="Times New Roman"/>
              </w:rPr>
              <w:t>пров</w:t>
            </w:r>
            <w:proofErr w:type="gramStart"/>
            <w:r w:rsidRPr="000B0D29">
              <w:rPr>
                <w:rFonts w:ascii="Times New Roman" w:hAnsi="Times New Roman" w:cs="Times New Roman"/>
              </w:rPr>
              <w:t>е</w:t>
            </w:r>
            <w:proofErr w:type="spellEnd"/>
            <w:r w:rsidRPr="000B0D29">
              <w:rPr>
                <w:rFonts w:ascii="Times New Roman" w:hAnsi="Times New Roman" w:cs="Times New Roman"/>
              </w:rPr>
              <w:t>-</w:t>
            </w:r>
            <w:proofErr w:type="gramEnd"/>
            <w:r w:rsidRPr="000B0D29">
              <w:rPr>
                <w:rFonts w:ascii="Times New Roman" w:hAnsi="Times New Roman" w:cs="Times New Roman"/>
              </w:rPr>
              <w:br/>
            </w:r>
            <w:proofErr w:type="spellStart"/>
            <w:r w:rsidRPr="000B0D29">
              <w:rPr>
                <w:rFonts w:ascii="Times New Roman" w:hAnsi="Times New Roman" w:cs="Times New Roman"/>
              </w:rPr>
              <w:t>дения</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про-  </w:t>
            </w:r>
            <w:r w:rsidRPr="000B0D29">
              <w:rPr>
                <w:rFonts w:ascii="Times New Roman" w:hAnsi="Times New Roman" w:cs="Times New Roman"/>
              </w:rPr>
              <w:br/>
              <w:t xml:space="preserve">верки </w:t>
            </w:r>
          </w:p>
        </w:tc>
        <w:tc>
          <w:tcPr>
            <w:tcW w:w="558" w:type="pct"/>
            <w:gridSpan w:val="2"/>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Срок проведения  </w:t>
            </w:r>
            <w:r w:rsidRPr="000B0D29">
              <w:rPr>
                <w:rFonts w:ascii="Times New Roman" w:hAnsi="Times New Roman" w:cs="Times New Roman"/>
              </w:rPr>
              <w:br/>
              <w:t xml:space="preserve">плановой проверки </w:t>
            </w:r>
          </w:p>
        </w:tc>
        <w:tc>
          <w:tcPr>
            <w:tcW w:w="317" w:type="pct"/>
            <w:vMerge w:val="restar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Форма     </w:t>
            </w:r>
            <w:r w:rsidRPr="000B0D29">
              <w:rPr>
                <w:rFonts w:ascii="Times New Roman" w:hAnsi="Times New Roman" w:cs="Times New Roman"/>
              </w:rPr>
              <w:br/>
              <w:t>проведения</w:t>
            </w:r>
            <w:r w:rsidRPr="000B0D29">
              <w:rPr>
                <w:rFonts w:ascii="Times New Roman" w:hAnsi="Times New Roman" w:cs="Times New Roman"/>
              </w:rPr>
              <w:br/>
              <w:t xml:space="preserve">проверки  </w:t>
            </w:r>
            <w:r w:rsidRPr="000B0D29">
              <w:rPr>
                <w:rFonts w:ascii="Times New Roman" w:hAnsi="Times New Roman" w:cs="Times New Roman"/>
              </w:rPr>
              <w:br/>
              <w:t>(</w:t>
            </w:r>
            <w:proofErr w:type="spellStart"/>
            <w:r w:rsidRPr="000B0D29">
              <w:rPr>
                <w:rFonts w:ascii="Times New Roman" w:hAnsi="Times New Roman" w:cs="Times New Roman"/>
              </w:rPr>
              <w:t>докуме</w:t>
            </w:r>
            <w:proofErr w:type="gramStart"/>
            <w:r w:rsidRPr="000B0D29">
              <w:rPr>
                <w:rFonts w:ascii="Times New Roman" w:hAnsi="Times New Roman" w:cs="Times New Roman"/>
              </w:rPr>
              <w:t>н</w:t>
            </w:r>
            <w:proofErr w:type="spellEnd"/>
            <w:r w:rsidRPr="000B0D29">
              <w:rPr>
                <w:rFonts w:ascii="Times New Roman" w:hAnsi="Times New Roman" w:cs="Times New Roman"/>
              </w:rPr>
              <w:t>-</w:t>
            </w:r>
            <w:proofErr w:type="gramEnd"/>
            <w:r w:rsidRPr="000B0D29">
              <w:rPr>
                <w:rFonts w:ascii="Times New Roman" w:hAnsi="Times New Roman" w:cs="Times New Roman"/>
              </w:rPr>
              <w:t xml:space="preserve"> </w:t>
            </w:r>
            <w:r w:rsidRPr="000B0D29">
              <w:rPr>
                <w:rFonts w:ascii="Times New Roman" w:hAnsi="Times New Roman" w:cs="Times New Roman"/>
              </w:rPr>
              <w:br/>
              <w:t xml:space="preserve">тарная,   </w:t>
            </w:r>
            <w:r w:rsidRPr="000B0D29">
              <w:rPr>
                <w:rFonts w:ascii="Times New Roman" w:hAnsi="Times New Roman" w:cs="Times New Roman"/>
              </w:rPr>
              <w:br/>
              <w:t xml:space="preserve">выездная, </w:t>
            </w:r>
            <w:r w:rsidRPr="000B0D29">
              <w:rPr>
                <w:rFonts w:ascii="Times New Roman" w:hAnsi="Times New Roman" w:cs="Times New Roman"/>
              </w:rPr>
              <w:br/>
            </w:r>
            <w:proofErr w:type="spellStart"/>
            <w:r w:rsidRPr="000B0D29">
              <w:rPr>
                <w:rFonts w:ascii="Times New Roman" w:hAnsi="Times New Roman" w:cs="Times New Roman"/>
              </w:rPr>
              <w:t>докумен</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тарная и  </w:t>
            </w:r>
            <w:r w:rsidRPr="000B0D29">
              <w:rPr>
                <w:rFonts w:ascii="Times New Roman" w:hAnsi="Times New Roman" w:cs="Times New Roman"/>
              </w:rPr>
              <w:br/>
              <w:t xml:space="preserve">выездная) </w:t>
            </w:r>
          </w:p>
        </w:tc>
        <w:tc>
          <w:tcPr>
            <w:tcW w:w="501" w:type="pct"/>
            <w:vMerge w:val="restar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Наименование </w:t>
            </w:r>
            <w:r w:rsidRPr="000B0D29">
              <w:rPr>
                <w:rFonts w:ascii="Times New Roman" w:hAnsi="Times New Roman" w:cs="Times New Roman"/>
              </w:rPr>
              <w:br/>
              <w:t>органа (</w:t>
            </w:r>
            <w:proofErr w:type="spellStart"/>
            <w:r w:rsidRPr="000B0D29">
              <w:rPr>
                <w:rFonts w:ascii="Times New Roman" w:hAnsi="Times New Roman" w:cs="Times New Roman"/>
              </w:rPr>
              <w:t>гос</w:t>
            </w:r>
            <w:proofErr w:type="gramStart"/>
            <w:r w:rsidRPr="000B0D29">
              <w:rPr>
                <w:rFonts w:ascii="Times New Roman" w:hAnsi="Times New Roman" w:cs="Times New Roman"/>
              </w:rPr>
              <w:t>у</w:t>
            </w:r>
            <w:proofErr w:type="spellEnd"/>
            <w:r w:rsidRPr="000B0D29">
              <w:rPr>
                <w:rFonts w:ascii="Times New Roman" w:hAnsi="Times New Roman" w:cs="Times New Roman"/>
              </w:rPr>
              <w:t>-</w:t>
            </w:r>
            <w:proofErr w:type="gramEnd"/>
            <w:r w:rsidRPr="000B0D29">
              <w:rPr>
                <w:rFonts w:ascii="Times New Roman" w:hAnsi="Times New Roman" w:cs="Times New Roman"/>
              </w:rPr>
              <w:br/>
              <w:t xml:space="preserve">дарственного </w:t>
            </w:r>
            <w:r w:rsidRPr="000B0D29">
              <w:rPr>
                <w:rFonts w:ascii="Times New Roman" w:hAnsi="Times New Roman" w:cs="Times New Roman"/>
              </w:rPr>
              <w:br/>
              <w:t xml:space="preserve">контроля     </w:t>
            </w:r>
            <w:r w:rsidRPr="000B0D29">
              <w:rPr>
                <w:rFonts w:ascii="Times New Roman" w:hAnsi="Times New Roman" w:cs="Times New Roman"/>
              </w:rPr>
              <w:br/>
              <w:t xml:space="preserve">(надзора),   </w:t>
            </w:r>
            <w:r w:rsidRPr="000B0D29">
              <w:rPr>
                <w:rFonts w:ascii="Times New Roman" w:hAnsi="Times New Roman" w:cs="Times New Roman"/>
              </w:rPr>
              <w:br/>
              <w:t xml:space="preserve">органа </w:t>
            </w:r>
            <w:proofErr w:type="spellStart"/>
            <w:r w:rsidRPr="000B0D29">
              <w:rPr>
                <w:rFonts w:ascii="Times New Roman" w:hAnsi="Times New Roman" w:cs="Times New Roman"/>
              </w:rPr>
              <w:t>муни</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ципального</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контроля,    </w:t>
            </w:r>
            <w:r w:rsidRPr="000B0D29">
              <w:rPr>
                <w:rFonts w:ascii="Times New Roman" w:hAnsi="Times New Roman" w:cs="Times New Roman"/>
              </w:rPr>
              <w:br/>
              <w:t xml:space="preserve">осуществляю- </w:t>
            </w:r>
            <w:r w:rsidRPr="000B0D29">
              <w:rPr>
                <w:rFonts w:ascii="Times New Roman" w:hAnsi="Times New Roman" w:cs="Times New Roman"/>
              </w:rPr>
              <w:br/>
            </w:r>
            <w:proofErr w:type="spellStart"/>
            <w:r w:rsidRPr="000B0D29">
              <w:rPr>
                <w:rFonts w:ascii="Times New Roman" w:hAnsi="Times New Roman" w:cs="Times New Roman"/>
              </w:rPr>
              <w:t>щего</w:t>
            </w:r>
            <w:proofErr w:type="spellEnd"/>
            <w:r w:rsidRPr="000B0D29">
              <w:rPr>
                <w:rFonts w:ascii="Times New Roman" w:hAnsi="Times New Roman" w:cs="Times New Roman"/>
              </w:rPr>
              <w:t xml:space="preserve"> проверку</w:t>
            </w:r>
          </w:p>
        </w:tc>
        <w:tc>
          <w:tcPr>
            <w:tcW w:w="473" w:type="pct"/>
            <w:vMerge w:val="restart"/>
            <w:tcBorders>
              <w:top w:val="single" w:sz="6" w:space="0" w:color="auto"/>
              <w:left w:val="single" w:sz="6" w:space="0" w:color="auto"/>
              <w:bottom w:val="single" w:sz="6" w:space="0" w:color="auto"/>
              <w:right w:val="single" w:sz="4"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Наименование</w:t>
            </w:r>
            <w:r w:rsidRPr="000B0D29">
              <w:rPr>
                <w:rFonts w:ascii="Times New Roman" w:hAnsi="Times New Roman" w:cs="Times New Roman"/>
              </w:rPr>
              <w:br/>
              <w:t xml:space="preserve">органа </w:t>
            </w:r>
            <w:proofErr w:type="spellStart"/>
            <w:r w:rsidRPr="000B0D29">
              <w:rPr>
                <w:rFonts w:ascii="Times New Roman" w:hAnsi="Times New Roman" w:cs="Times New Roman"/>
              </w:rPr>
              <w:t>г</w:t>
            </w:r>
            <w:proofErr w:type="gramStart"/>
            <w:r w:rsidRPr="000B0D29">
              <w:rPr>
                <w:rFonts w:ascii="Times New Roman" w:hAnsi="Times New Roman" w:cs="Times New Roman"/>
              </w:rPr>
              <w:t>о</w:t>
            </w:r>
            <w:proofErr w:type="spellEnd"/>
            <w:r w:rsidRPr="000B0D29">
              <w:rPr>
                <w:rFonts w:ascii="Times New Roman" w:hAnsi="Times New Roman" w:cs="Times New Roman"/>
              </w:rPr>
              <w:t>-</w:t>
            </w:r>
            <w:proofErr w:type="gramEnd"/>
            <w:r w:rsidRPr="000B0D29">
              <w:rPr>
                <w:rFonts w:ascii="Times New Roman" w:hAnsi="Times New Roman" w:cs="Times New Roman"/>
              </w:rPr>
              <w:br/>
            </w:r>
            <w:proofErr w:type="spellStart"/>
            <w:r w:rsidRPr="000B0D29">
              <w:rPr>
                <w:rFonts w:ascii="Times New Roman" w:hAnsi="Times New Roman" w:cs="Times New Roman"/>
              </w:rPr>
              <w:t>сударствен</w:t>
            </w:r>
            <w:proofErr w:type="spellEnd"/>
            <w:r w:rsidRPr="000B0D29">
              <w:rPr>
                <w:rFonts w:ascii="Times New Roman" w:hAnsi="Times New Roman" w:cs="Times New Roman"/>
              </w:rPr>
              <w:t>-</w:t>
            </w:r>
            <w:r w:rsidRPr="000B0D29">
              <w:rPr>
                <w:rFonts w:ascii="Times New Roman" w:hAnsi="Times New Roman" w:cs="Times New Roman"/>
              </w:rPr>
              <w:br/>
            </w:r>
            <w:proofErr w:type="spellStart"/>
            <w:r w:rsidRPr="000B0D29">
              <w:rPr>
                <w:rFonts w:ascii="Times New Roman" w:hAnsi="Times New Roman" w:cs="Times New Roman"/>
              </w:rPr>
              <w:t>ного</w:t>
            </w:r>
            <w:proofErr w:type="spellEnd"/>
            <w:r w:rsidRPr="000B0D29">
              <w:rPr>
                <w:rFonts w:ascii="Times New Roman" w:hAnsi="Times New Roman" w:cs="Times New Roman"/>
              </w:rPr>
              <w:t xml:space="preserve"> </w:t>
            </w:r>
            <w:proofErr w:type="spellStart"/>
            <w:r w:rsidRPr="000B0D29">
              <w:rPr>
                <w:rFonts w:ascii="Times New Roman" w:hAnsi="Times New Roman" w:cs="Times New Roman"/>
              </w:rPr>
              <w:t>контро</w:t>
            </w:r>
            <w:proofErr w:type="spellEnd"/>
            <w:r w:rsidRPr="000B0D29">
              <w:rPr>
                <w:rFonts w:ascii="Times New Roman" w:hAnsi="Times New Roman" w:cs="Times New Roman"/>
              </w:rPr>
              <w:t>-</w:t>
            </w:r>
            <w:r w:rsidRPr="000B0D29">
              <w:rPr>
                <w:rFonts w:ascii="Times New Roman" w:hAnsi="Times New Roman" w:cs="Times New Roman"/>
              </w:rPr>
              <w:br/>
              <w:t>ля (</w:t>
            </w:r>
            <w:proofErr w:type="spellStart"/>
            <w:r w:rsidRPr="000B0D29">
              <w:rPr>
                <w:rFonts w:ascii="Times New Roman" w:hAnsi="Times New Roman" w:cs="Times New Roman"/>
              </w:rPr>
              <w:t>надзо</w:t>
            </w:r>
            <w:proofErr w:type="spellEnd"/>
            <w:r w:rsidRPr="000B0D29">
              <w:rPr>
                <w:rFonts w:ascii="Times New Roman" w:hAnsi="Times New Roman" w:cs="Times New Roman"/>
              </w:rPr>
              <w:t>-</w:t>
            </w:r>
            <w:r w:rsidRPr="000B0D29">
              <w:rPr>
                <w:rFonts w:ascii="Times New Roman" w:hAnsi="Times New Roman" w:cs="Times New Roman"/>
              </w:rPr>
              <w:br/>
            </w:r>
            <w:proofErr w:type="spellStart"/>
            <w:r w:rsidRPr="000B0D29">
              <w:rPr>
                <w:rFonts w:ascii="Times New Roman" w:hAnsi="Times New Roman" w:cs="Times New Roman"/>
              </w:rPr>
              <w:t>ра</w:t>
            </w:r>
            <w:proofErr w:type="spellEnd"/>
            <w:r w:rsidRPr="000B0D29">
              <w:rPr>
                <w:rFonts w:ascii="Times New Roman" w:hAnsi="Times New Roman" w:cs="Times New Roman"/>
              </w:rPr>
              <w:t>), органа</w:t>
            </w:r>
            <w:r w:rsidRPr="000B0D29">
              <w:rPr>
                <w:rFonts w:ascii="Times New Roman" w:hAnsi="Times New Roman" w:cs="Times New Roman"/>
              </w:rPr>
              <w:br/>
            </w:r>
            <w:proofErr w:type="spellStart"/>
            <w:r w:rsidRPr="000B0D29">
              <w:rPr>
                <w:rFonts w:ascii="Times New Roman" w:hAnsi="Times New Roman" w:cs="Times New Roman"/>
              </w:rPr>
              <w:t>муниципаль</w:t>
            </w:r>
            <w:proofErr w:type="spellEnd"/>
            <w:r w:rsidRPr="000B0D29">
              <w:rPr>
                <w:rFonts w:ascii="Times New Roman" w:hAnsi="Times New Roman" w:cs="Times New Roman"/>
              </w:rPr>
              <w:t>-</w:t>
            </w:r>
            <w:r w:rsidRPr="000B0D29">
              <w:rPr>
                <w:rFonts w:ascii="Times New Roman" w:hAnsi="Times New Roman" w:cs="Times New Roman"/>
              </w:rPr>
              <w:br/>
            </w:r>
            <w:proofErr w:type="spellStart"/>
            <w:r w:rsidRPr="000B0D29">
              <w:rPr>
                <w:rFonts w:ascii="Times New Roman" w:hAnsi="Times New Roman" w:cs="Times New Roman"/>
              </w:rPr>
              <w:t>ного</w:t>
            </w:r>
            <w:proofErr w:type="spellEnd"/>
            <w:r w:rsidRPr="000B0D29">
              <w:rPr>
                <w:rFonts w:ascii="Times New Roman" w:hAnsi="Times New Roman" w:cs="Times New Roman"/>
              </w:rPr>
              <w:t xml:space="preserve"> </w:t>
            </w:r>
            <w:proofErr w:type="spellStart"/>
            <w:r w:rsidRPr="000B0D29">
              <w:rPr>
                <w:rFonts w:ascii="Times New Roman" w:hAnsi="Times New Roman" w:cs="Times New Roman"/>
              </w:rPr>
              <w:t>контро</w:t>
            </w:r>
            <w:proofErr w:type="spellEnd"/>
            <w:r w:rsidRPr="000B0D29">
              <w:rPr>
                <w:rFonts w:ascii="Times New Roman" w:hAnsi="Times New Roman" w:cs="Times New Roman"/>
              </w:rPr>
              <w:t>-</w:t>
            </w:r>
            <w:r w:rsidRPr="000B0D29">
              <w:rPr>
                <w:rFonts w:ascii="Times New Roman" w:hAnsi="Times New Roman" w:cs="Times New Roman"/>
              </w:rPr>
              <w:br/>
              <w:t>ля, с кото-</w:t>
            </w:r>
            <w:r w:rsidRPr="000B0D29">
              <w:rPr>
                <w:rFonts w:ascii="Times New Roman" w:hAnsi="Times New Roman" w:cs="Times New Roman"/>
              </w:rPr>
              <w:br/>
              <w:t xml:space="preserve">рым </w:t>
            </w:r>
            <w:proofErr w:type="spellStart"/>
            <w:r w:rsidRPr="000B0D29">
              <w:rPr>
                <w:rFonts w:ascii="Times New Roman" w:hAnsi="Times New Roman" w:cs="Times New Roman"/>
              </w:rPr>
              <w:t>провер</w:t>
            </w:r>
            <w:proofErr w:type="spellEnd"/>
            <w:r w:rsidRPr="000B0D29">
              <w:rPr>
                <w:rFonts w:ascii="Times New Roman" w:hAnsi="Times New Roman" w:cs="Times New Roman"/>
              </w:rPr>
              <w:t>-</w:t>
            </w:r>
            <w:r w:rsidRPr="000B0D29">
              <w:rPr>
                <w:rFonts w:ascii="Times New Roman" w:hAnsi="Times New Roman" w:cs="Times New Roman"/>
              </w:rPr>
              <w:br/>
              <w:t>ка проводит-</w:t>
            </w:r>
            <w:r w:rsidRPr="000B0D29">
              <w:rPr>
                <w:rFonts w:ascii="Times New Roman" w:hAnsi="Times New Roman" w:cs="Times New Roman"/>
              </w:rPr>
              <w:br/>
            </w:r>
            <w:proofErr w:type="spellStart"/>
            <w:r w:rsidRPr="000B0D29">
              <w:rPr>
                <w:rFonts w:ascii="Times New Roman" w:hAnsi="Times New Roman" w:cs="Times New Roman"/>
              </w:rPr>
              <w:t>ся</w:t>
            </w:r>
            <w:proofErr w:type="spellEnd"/>
            <w:r w:rsidRPr="000B0D29">
              <w:rPr>
                <w:rFonts w:ascii="Times New Roman" w:hAnsi="Times New Roman" w:cs="Times New Roman"/>
              </w:rPr>
              <w:t xml:space="preserve"> совместно</w:t>
            </w:r>
          </w:p>
        </w:tc>
      </w:tr>
      <w:tr w:rsidR="007E4BAC" w:rsidRPr="000B0D29" w:rsidTr="00842D0C">
        <w:trPr>
          <w:cantSplit/>
          <w:trHeight w:val="1560"/>
        </w:trPr>
        <w:tc>
          <w:tcPr>
            <w:tcW w:w="85" w:type="pct"/>
            <w:vMerge/>
            <w:tcBorders>
              <w:top w:val="single" w:sz="6" w:space="0" w:color="auto"/>
              <w:left w:val="nil"/>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301" w:type="pct"/>
            <w:vMerge/>
            <w:tcBorders>
              <w:top w:val="single" w:sz="6" w:space="0" w:color="auto"/>
              <w:left w:val="single" w:sz="6" w:space="0" w:color="auto"/>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301"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субъект </w:t>
            </w:r>
            <w:r w:rsidRPr="000B0D29">
              <w:rPr>
                <w:rFonts w:ascii="Times New Roman" w:hAnsi="Times New Roman" w:cs="Times New Roman"/>
              </w:rPr>
              <w:br/>
              <w:t>Росси</w:t>
            </w:r>
            <w:proofErr w:type="gramStart"/>
            <w:r w:rsidRPr="000B0D29">
              <w:rPr>
                <w:rFonts w:ascii="Times New Roman" w:hAnsi="Times New Roman" w:cs="Times New Roman"/>
              </w:rPr>
              <w:t>й-</w:t>
            </w:r>
            <w:proofErr w:type="gram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ской</w:t>
            </w:r>
            <w:proofErr w:type="spellEnd"/>
            <w:r w:rsidRPr="000B0D29">
              <w:rPr>
                <w:rFonts w:ascii="Times New Roman" w:hAnsi="Times New Roman" w:cs="Times New Roman"/>
              </w:rPr>
              <w:t xml:space="preserve"> Фе-</w:t>
            </w:r>
            <w:r w:rsidRPr="000B0D29">
              <w:rPr>
                <w:rFonts w:ascii="Times New Roman" w:hAnsi="Times New Roman" w:cs="Times New Roman"/>
              </w:rPr>
              <w:br/>
            </w:r>
            <w:proofErr w:type="spellStart"/>
            <w:r w:rsidRPr="000B0D29">
              <w:rPr>
                <w:rFonts w:ascii="Times New Roman" w:hAnsi="Times New Roman" w:cs="Times New Roman"/>
              </w:rPr>
              <w:t>дерации</w:t>
            </w:r>
            <w:proofErr w:type="spellEnd"/>
            <w:r w:rsidRPr="000B0D29">
              <w:rPr>
                <w:rFonts w:ascii="Times New Roman" w:hAnsi="Times New Roman" w:cs="Times New Roman"/>
              </w:rPr>
              <w:t xml:space="preserve"> </w:t>
            </w:r>
          </w:p>
        </w:tc>
        <w:tc>
          <w:tcPr>
            <w:tcW w:w="215"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roofErr w:type="spellStart"/>
            <w:r w:rsidRPr="000B0D29">
              <w:rPr>
                <w:rFonts w:ascii="Times New Roman" w:hAnsi="Times New Roman" w:cs="Times New Roman"/>
              </w:rPr>
              <w:t>пос</w:t>
            </w:r>
            <w:proofErr w:type="gramStart"/>
            <w:r w:rsidRPr="000B0D29">
              <w:rPr>
                <w:rFonts w:ascii="Times New Roman" w:hAnsi="Times New Roman" w:cs="Times New Roman"/>
              </w:rPr>
              <w:t>е</w:t>
            </w:r>
            <w:proofErr w:type="spellEnd"/>
            <w:r w:rsidRPr="000B0D29">
              <w:rPr>
                <w:rFonts w:ascii="Times New Roman" w:hAnsi="Times New Roman" w:cs="Times New Roman"/>
              </w:rPr>
              <w:t>-</w:t>
            </w:r>
            <w:proofErr w:type="gramEnd"/>
            <w:r w:rsidRPr="000B0D29">
              <w:rPr>
                <w:rFonts w:ascii="Times New Roman" w:hAnsi="Times New Roman" w:cs="Times New Roman"/>
              </w:rPr>
              <w:br/>
            </w:r>
            <w:proofErr w:type="spellStart"/>
            <w:r w:rsidRPr="000B0D29">
              <w:rPr>
                <w:rFonts w:ascii="Times New Roman" w:hAnsi="Times New Roman" w:cs="Times New Roman"/>
              </w:rPr>
              <w:t>ление</w:t>
            </w:r>
            <w:proofErr w:type="spellEnd"/>
          </w:p>
        </w:tc>
        <w:tc>
          <w:tcPr>
            <w:tcW w:w="259"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roofErr w:type="spellStart"/>
            <w:r w:rsidRPr="000B0D29">
              <w:rPr>
                <w:rFonts w:ascii="Times New Roman" w:hAnsi="Times New Roman" w:cs="Times New Roman"/>
              </w:rPr>
              <w:t>наим</w:t>
            </w:r>
            <w:proofErr w:type="gramStart"/>
            <w:r w:rsidRPr="000B0D29">
              <w:rPr>
                <w:rFonts w:ascii="Times New Roman" w:hAnsi="Times New Roman" w:cs="Times New Roman"/>
              </w:rPr>
              <w:t>е</w:t>
            </w:r>
            <w:proofErr w:type="spellEnd"/>
            <w:r w:rsidRPr="000B0D29">
              <w:rPr>
                <w:rFonts w:ascii="Times New Roman" w:hAnsi="Times New Roman" w:cs="Times New Roman"/>
              </w:rPr>
              <w:t>-</w:t>
            </w:r>
            <w:proofErr w:type="gram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нование</w:t>
            </w:r>
            <w:proofErr w:type="spellEnd"/>
            <w:r w:rsidRPr="000B0D29">
              <w:rPr>
                <w:rFonts w:ascii="Times New Roman" w:hAnsi="Times New Roman" w:cs="Times New Roman"/>
              </w:rPr>
              <w:br/>
              <w:t xml:space="preserve">улицы, </w:t>
            </w:r>
            <w:r w:rsidRPr="000B0D29">
              <w:rPr>
                <w:rFonts w:ascii="Times New Roman" w:hAnsi="Times New Roman" w:cs="Times New Roman"/>
              </w:rPr>
              <w:br/>
              <w:t xml:space="preserve">номер  </w:t>
            </w:r>
            <w:r w:rsidRPr="000B0D29">
              <w:rPr>
                <w:rFonts w:ascii="Times New Roman" w:hAnsi="Times New Roman" w:cs="Times New Roman"/>
              </w:rPr>
              <w:br/>
              <w:t xml:space="preserve">дома   </w:t>
            </w:r>
          </w:p>
        </w:tc>
        <w:tc>
          <w:tcPr>
            <w:tcW w:w="172" w:type="pct"/>
            <w:vMerge/>
            <w:tcBorders>
              <w:top w:val="single" w:sz="6" w:space="0" w:color="auto"/>
              <w:left w:val="single" w:sz="6" w:space="0" w:color="auto"/>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215" w:type="pct"/>
            <w:vMerge/>
            <w:tcBorders>
              <w:top w:val="single" w:sz="6" w:space="0" w:color="auto"/>
              <w:left w:val="single" w:sz="6" w:space="0" w:color="auto"/>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301" w:type="pct"/>
            <w:vMerge/>
            <w:tcBorders>
              <w:top w:val="single" w:sz="6" w:space="0" w:color="auto"/>
              <w:left w:val="single" w:sz="6" w:space="0" w:color="auto"/>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227"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дата </w:t>
            </w:r>
            <w:proofErr w:type="spellStart"/>
            <w:r w:rsidRPr="000B0D29">
              <w:rPr>
                <w:rFonts w:ascii="Times New Roman" w:hAnsi="Times New Roman" w:cs="Times New Roman"/>
              </w:rPr>
              <w:t>гос</w:t>
            </w:r>
            <w:proofErr w:type="gramStart"/>
            <w:r w:rsidRPr="000B0D29">
              <w:rPr>
                <w:rFonts w:ascii="Times New Roman" w:hAnsi="Times New Roman" w:cs="Times New Roman"/>
              </w:rPr>
              <w:t>у</w:t>
            </w:r>
            <w:proofErr w:type="spellEnd"/>
            <w:r w:rsidRPr="000B0D29">
              <w:rPr>
                <w:rFonts w:ascii="Times New Roman" w:hAnsi="Times New Roman" w:cs="Times New Roman"/>
              </w:rPr>
              <w:t>-</w:t>
            </w:r>
            <w:proofErr w:type="gramEnd"/>
            <w:r w:rsidRPr="000B0D29">
              <w:rPr>
                <w:rFonts w:ascii="Times New Roman" w:hAnsi="Times New Roman" w:cs="Times New Roman"/>
              </w:rPr>
              <w:t xml:space="preserve"> </w:t>
            </w:r>
            <w:r w:rsidRPr="000B0D29">
              <w:rPr>
                <w:rFonts w:ascii="Times New Roman" w:hAnsi="Times New Roman" w:cs="Times New Roman"/>
              </w:rPr>
              <w:br/>
              <w:t>дарственной</w:t>
            </w:r>
            <w:r w:rsidRPr="000B0D29">
              <w:rPr>
                <w:rFonts w:ascii="Times New Roman" w:hAnsi="Times New Roman" w:cs="Times New Roman"/>
              </w:rPr>
              <w:br/>
              <w:t>регистрации</w:t>
            </w:r>
            <w:r w:rsidRPr="000B0D29">
              <w:rPr>
                <w:rFonts w:ascii="Times New Roman" w:hAnsi="Times New Roman" w:cs="Times New Roman"/>
              </w:rPr>
              <w:br/>
              <w:t xml:space="preserve">ЮЛ, ИП     </w:t>
            </w:r>
          </w:p>
        </w:tc>
        <w:tc>
          <w:tcPr>
            <w:tcW w:w="304"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дата    </w:t>
            </w:r>
            <w:r w:rsidRPr="000B0D29">
              <w:rPr>
                <w:rFonts w:ascii="Times New Roman" w:hAnsi="Times New Roman" w:cs="Times New Roman"/>
              </w:rPr>
              <w:br/>
            </w:r>
            <w:proofErr w:type="spellStart"/>
            <w:r w:rsidRPr="000B0D29">
              <w:rPr>
                <w:rFonts w:ascii="Times New Roman" w:hAnsi="Times New Roman" w:cs="Times New Roman"/>
              </w:rPr>
              <w:t>оконч</w:t>
            </w:r>
            <w:proofErr w:type="gramStart"/>
            <w:r w:rsidRPr="000B0D29">
              <w:rPr>
                <w:rFonts w:ascii="Times New Roman" w:hAnsi="Times New Roman" w:cs="Times New Roman"/>
              </w:rPr>
              <w:t>а</w:t>
            </w:r>
            <w:proofErr w:type="spellEnd"/>
            <w:r w:rsidRPr="000B0D29">
              <w:rPr>
                <w:rFonts w:ascii="Times New Roman" w:hAnsi="Times New Roman" w:cs="Times New Roman"/>
              </w:rPr>
              <w:t>-</w:t>
            </w:r>
            <w:proofErr w:type="gram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ния</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послед- </w:t>
            </w:r>
            <w:r w:rsidRPr="000B0D29">
              <w:rPr>
                <w:rFonts w:ascii="Times New Roman" w:hAnsi="Times New Roman" w:cs="Times New Roman"/>
              </w:rPr>
              <w:br/>
              <w:t xml:space="preserve">ней     </w:t>
            </w:r>
            <w:r w:rsidRPr="000B0D29">
              <w:rPr>
                <w:rFonts w:ascii="Times New Roman" w:hAnsi="Times New Roman" w:cs="Times New Roman"/>
              </w:rPr>
              <w:br/>
              <w:t>проверки</w:t>
            </w:r>
          </w:p>
        </w:tc>
        <w:tc>
          <w:tcPr>
            <w:tcW w:w="484"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дата начала    </w:t>
            </w:r>
            <w:r w:rsidRPr="000B0D29">
              <w:rPr>
                <w:rFonts w:ascii="Times New Roman" w:hAnsi="Times New Roman" w:cs="Times New Roman"/>
              </w:rPr>
              <w:br/>
              <w:t xml:space="preserve">осуществления  </w:t>
            </w:r>
            <w:r w:rsidRPr="000B0D29">
              <w:rPr>
                <w:rFonts w:ascii="Times New Roman" w:hAnsi="Times New Roman" w:cs="Times New Roman"/>
              </w:rPr>
              <w:br/>
              <w:t xml:space="preserve">ЮЛ, ИП </w:t>
            </w:r>
            <w:proofErr w:type="spellStart"/>
            <w:r w:rsidRPr="000B0D29">
              <w:rPr>
                <w:rFonts w:ascii="Times New Roman" w:hAnsi="Times New Roman" w:cs="Times New Roman"/>
              </w:rPr>
              <w:t>предпр</w:t>
            </w:r>
            <w:proofErr w:type="gramStart"/>
            <w:r w:rsidRPr="000B0D29">
              <w:rPr>
                <w:rFonts w:ascii="Times New Roman" w:hAnsi="Times New Roman" w:cs="Times New Roman"/>
              </w:rPr>
              <w:t>и</w:t>
            </w:r>
            <w:proofErr w:type="spellEnd"/>
            <w:r w:rsidRPr="000B0D29">
              <w:rPr>
                <w:rFonts w:ascii="Times New Roman" w:hAnsi="Times New Roman" w:cs="Times New Roman"/>
              </w:rPr>
              <w:t>-</w:t>
            </w:r>
            <w:proofErr w:type="gramEnd"/>
            <w:r w:rsidRPr="000B0D29">
              <w:rPr>
                <w:rFonts w:ascii="Times New Roman" w:hAnsi="Times New Roman" w:cs="Times New Roman"/>
              </w:rPr>
              <w:br/>
            </w:r>
            <w:proofErr w:type="spellStart"/>
            <w:r w:rsidRPr="000B0D29">
              <w:rPr>
                <w:rFonts w:ascii="Times New Roman" w:hAnsi="Times New Roman" w:cs="Times New Roman"/>
              </w:rPr>
              <w:t>нимательской</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деятельности   </w:t>
            </w:r>
            <w:r w:rsidRPr="000B0D29">
              <w:rPr>
                <w:rFonts w:ascii="Times New Roman" w:hAnsi="Times New Roman" w:cs="Times New Roman"/>
              </w:rPr>
              <w:br/>
              <w:t xml:space="preserve">в соответствии </w:t>
            </w:r>
            <w:r w:rsidRPr="000B0D29">
              <w:rPr>
                <w:rFonts w:ascii="Times New Roman" w:hAnsi="Times New Roman" w:cs="Times New Roman"/>
              </w:rPr>
              <w:br/>
              <w:t xml:space="preserve">с представлен- </w:t>
            </w:r>
            <w:r w:rsidRPr="000B0D29">
              <w:rPr>
                <w:rFonts w:ascii="Times New Roman" w:hAnsi="Times New Roman" w:cs="Times New Roman"/>
              </w:rPr>
              <w:br/>
            </w:r>
            <w:proofErr w:type="spellStart"/>
            <w:r w:rsidRPr="000B0D29">
              <w:rPr>
                <w:rFonts w:ascii="Times New Roman" w:hAnsi="Times New Roman" w:cs="Times New Roman"/>
              </w:rPr>
              <w:t>ным</w:t>
            </w:r>
            <w:proofErr w:type="spellEnd"/>
            <w:r w:rsidRPr="000B0D29">
              <w:rPr>
                <w:rFonts w:ascii="Times New Roman" w:hAnsi="Times New Roman" w:cs="Times New Roman"/>
              </w:rPr>
              <w:t xml:space="preserve"> </w:t>
            </w:r>
            <w:proofErr w:type="spellStart"/>
            <w:r w:rsidRPr="000B0D29">
              <w:rPr>
                <w:rFonts w:ascii="Times New Roman" w:hAnsi="Times New Roman" w:cs="Times New Roman"/>
              </w:rPr>
              <w:t>уведомле</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нием</w:t>
            </w:r>
            <w:proofErr w:type="spellEnd"/>
            <w:r w:rsidRPr="000B0D29">
              <w:rPr>
                <w:rFonts w:ascii="Times New Roman" w:hAnsi="Times New Roman" w:cs="Times New Roman"/>
              </w:rPr>
              <w:t xml:space="preserve"> о начале  </w:t>
            </w:r>
            <w:r w:rsidRPr="000B0D29">
              <w:rPr>
                <w:rFonts w:ascii="Times New Roman" w:hAnsi="Times New Roman" w:cs="Times New Roman"/>
              </w:rPr>
              <w:br/>
            </w:r>
            <w:proofErr w:type="spellStart"/>
            <w:r w:rsidRPr="000B0D29">
              <w:rPr>
                <w:rFonts w:ascii="Times New Roman" w:hAnsi="Times New Roman" w:cs="Times New Roman"/>
              </w:rPr>
              <w:t>предпринима</w:t>
            </w:r>
            <w:proofErr w:type="spellEnd"/>
            <w:r w:rsidRPr="000B0D29">
              <w:rPr>
                <w:rFonts w:ascii="Times New Roman" w:hAnsi="Times New Roman" w:cs="Times New Roman"/>
              </w:rPr>
              <w:t xml:space="preserve">-   </w:t>
            </w:r>
            <w:r w:rsidRPr="000B0D29">
              <w:rPr>
                <w:rFonts w:ascii="Times New Roman" w:hAnsi="Times New Roman" w:cs="Times New Roman"/>
              </w:rPr>
              <w:br/>
            </w:r>
            <w:proofErr w:type="spellStart"/>
            <w:r w:rsidRPr="000B0D29">
              <w:rPr>
                <w:rFonts w:ascii="Times New Roman" w:hAnsi="Times New Roman" w:cs="Times New Roman"/>
              </w:rPr>
              <w:t>тельской</w:t>
            </w:r>
            <w:proofErr w:type="spellEnd"/>
            <w:r w:rsidRPr="000B0D29">
              <w:rPr>
                <w:rFonts w:ascii="Times New Roman" w:hAnsi="Times New Roman" w:cs="Times New Roman"/>
              </w:rPr>
              <w:t xml:space="preserve">       </w:t>
            </w:r>
            <w:r w:rsidRPr="000B0D29">
              <w:rPr>
                <w:rFonts w:ascii="Times New Roman" w:hAnsi="Times New Roman" w:cs="Times New Roman"/>
              </w:rPr>
              <w:br/>
              <w:t xml:space="preserve">деятельности   </w:t>
            </w:r>
          </w:p>
        </w:tc>
        <w:tc>
          <w:tcPr>
            <w:tcW w:w="217" w:type="pct"/>
            <w:vMerge/>
            <w:tcBorders>
              <w:top w:val="single" w:sz="6" w:space="0" w:color="auto"/>
              <w:left w:val="single" w:sz="6" w:space="0" w:color="auto"/>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278"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рабочих </w:t>
            </w:r>
            <w:r w:rsidRPr="000B0D29">
              <w:rPr>
                <w:rFonts w:ascii="Times New Roman" w:hAnsi="Times New Roman" w:cs="Times New Roman"/>
              </w:rPr>
              <w:br/>
              <w:t xml:space="preserve">дней  </w:t>
            </w:r>
          </w:p>
        </w:tc>
        <w:tc>
          <w:tcPr>
            <w:tcW w:w="280"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r w:rsidRPr="000B0D29">
              <w:rPr>
                <w:rFonts w:ascii="Times New Roman" w:hAnsi="Times New Roman" w:cs="Times New Roman"/>
              </w:rPr>
              <w:t xml:space="preserve">рабочих </w:t>
            </w:r>
            <w:r w:rsidRPr="000B0D29">
              <w:rPr>
                <w:rFonts w:ascii="Times New Roman" w:hAnsi="Times New Roman" w:cs="Times New Roman"/>
              </w:rPr>
              <w:br/>
              <w:t xml:space="preserve">часов  </w:t>
            </w:r>
            <w:r w:rsidRPr="000B0D29">
              <w:rPr>
                <w:rFonts w:ascii="Times New Roman" w:hAnsi="Times New Roman" w:cs="Times New Roman"/>
              </w:rPr>
              <w:br/>
              <w:t xml:space="preserve">(для МСП </w:t>
            </w:r>
            <w:r w:rsidRPr="000B0D29">
              <w:rPr>
                <w:rFonts w:ascii="Times New Roman" w:hAnsi="Times New Roman" w:cs="Times New Roman"/>
              </w:rPr>
              <w:br/>
              <w:t xml:space="preserve">и МКП)  </w:t>
            </w:r>
          </w:p>
        </w:tc>
        <w:tc>
          <w:tcPr>
            <w:tcW w:w="317" w:type="pct"/>
            <w:vMerge/>
            <w:tcBorders>
              <w:top w:val="single" w:sz="6" w:space="0" w:color="auto"/>
              <w:left w:val="single" w:sz="6" w:space="0" w:color="auto"/>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501" w:type="pct"/>
            <w:vMerge/>
            <w:tcBorders>
              <w:top w:val="single" w:sz="6" w:space="0" w:color="auto"/>
              <w:left w:val="single" w:sz="6" w:space="0" w:color="auto"/>
              <w:bottom w:val="single" w:sz="6" w:space="0" w:color="auto"/>
              <w:right w:val="single" w:sz="6" w:space="0" w:color="auto"/>
            </w:tcBorders>
            <w:vAlign w:val="center"/>
          </w:tcPr>
          <w:p w:rsidR="007E4BAC" w:rsidRPr="000B0D29" w:rsidRDefault="007E4BAC" w:rsidP="000B0D29">
            <w:pPr>
              <w:jc w:val="both"/>
              <w:rPr>
                <w:rFonts w:ascii="Times New Roman" w:hAnsi="Times New Roman" w:cs="Times New Roman"/>
                <w:sz w:val="20"/>
                <w:szCs w:val="20"/>
              </w:rPr>
            </w:pPr>
          </w:p>
        </w:tc>
        <w:tc>
          <w:tcPr>
            <w:tcW w:w="473" w:type="pct"/>
            <w:vMerge/>
            <w:tcBorders>
              <w:top w:val="single" w:sz="6" w:space="0" w:color="auto"/>
              <w:left w:val="single" w:sz="6" w:space="0" w:color="auto"/>
              <w:bottom w:val="single" w:sz="6" w:space="0" w:color="auto"/>
              <w:right w:val="single" w:sz="4" w:space="0" w:color="auto"/>
            </w:tcBorders>
            <w:vAlign w:val="center"/>
          </w:tcPr>
          <w:p w:rsidR="007E4BAC" w:rsidRPr="000B0D29" w:rsidRDefault="007E4BAC" w:rsidP="000B0D29">
            <w:pPr>
              <w:jc w:val="both"/>
              <w:rPr>
                <w:rFonts w:ascii="Times New Roman" w:hAnsi="Times New Roman" w:cs="Times New Roman"/>
                <w:sz w:val="20"/>
                <w:szCs w:val="20"/>
              </w:rPr>
            </w:pPr>
          </w:p>
        </w:tc>
      </w:tr>
      <w:tr w:rsidR="007E4BAC" w:rsidRPr="000B0D29" w:rsidTr="00842D0C">
        <w:trPr>
          <w:cantSplit/>
          <w:trHeight w:val="240"/>
        </w:trPr>
        <w:tc>
          <w:tcPr>
            <w:tcW w:w="85" w:type="pct"/>
            <w:tcBorders>
              <w:top w:val="single" w:sz="6" w:space="0" w:color="auto"/>
              <w:left w:val="nil"/>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301"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301"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215"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259"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172"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215"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301"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227"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304"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484"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217"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278"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280"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317"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501" w:type="pct"/>
            <w:tcBorders>
              <w:top w:val="single" w:sz="6" w:space="0" w:color="auto"/>
              <w:left w:val="single" w:sz="6" w:space="0" w:color="auto"/>
              <w:bottom w:val="single" w:sz="6" w:space="0" w:color="auto"/>
              <w:right w:val="single" w:sz="6" w:space="0" w:color="auto"/>
            </w:tcBorders>
          </w:tcPr>
          <w:p w:rsidR="007E4BAC" w:rsidRPr="000B0D29" w:rsidRDefault="007E4BAC" w:rsidP="000B0D29">
            <w:pPr>
              <w:pStyle w:val="ConsPlusNormal"/>
              <w:widowControl/>
              <w:jc w:val="both"/>
              <w:rPr>
                <w:rFonts w:ascii="Times New Roman" w:hAnsi="Times New Roman" w:cs="Times New Roman"/>
              </w:rPr>
            </w:pPr>
          </w:p>
        </w:tc>
        <w:tc>
          <w:tcPr>
            <w:tcW w:w="473" w:type="pct"/>
            <w:tcBorders>
              <w:top w:val="single" w:sz="6" w:space="0" w:color="auto"/>
              <w:left w:val="single" w:sz="6" w:space="0" w:color="auto"/>
              <w:bottom w:val="single" w:sz="6" w:space="0" w:color="auto"/>
              <w:right w:val="single" w:sz="4" w:space="0" w:color="auto"/>
            </w:tcBorders>
          </w:tcPr>
          <w:p w:rsidR="007E4BAC" w:rsidRPr="000B0D29" w:rsidRDefault="007E4BAC" w:rsidP="000B0D29">
            <w:pPr>
              <w:pStyle w:val="ConsPlusNormal"/>
              <w:widowControl/>
              <w:jc w:val="both"/>
              <w:rPr>
                <w:rFonts w:ascii="Times New Roman" w:hAnsi="Times New Roman" w:cs="Times New Roman"/>
              </w:rPr>
            </w:pPr>
          </w:p>
        </w:tc>
      </w:tr>
    </w:tbl>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 w:name="Par472"/>
      <w:bookmarkEnd w:id="20"/>
      <w:r w:rsidRPr="000B0D29">
        <w:rPr>
          <w:rFonts w:ascii="Times New Roman" w:hAnsi="Times New Roman" w:cs="Times New Roman"/>
          <w:sz w:val="28"/>
          <w:szCs w:val="28"/>
        </w:rPr>
        <w:lastRenderedPageBreak/>
        <w:t>--------------------------------</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0D29">
        <w:rPr>
          <w:rFonts w:ascii="Times New Roman" w:hAnsi="Times New Roman" w:cs="Times New Roman"/>
          <w:sz w:val="28"/>
          <w:szCs w:val="28"/>
        </w:rPr>
        <w:t>Примечания:</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1" w:name="Par508"/>
      <w:bookmarkEnd w:id="21"/>
      <w:r w:rsidRPr="000B0D29">
        <w:rPr>
          <w:rFonts w:ascii="Times New Roman" w:hAnsi="Times New Roman" w:cs="Times New Roman"/>
          <w:sz w:val="28"/>
          <w:szCs w:val="28"/>
        </w:rPr>
        <w:t>&lt;1</w:t>
      </w:r>
      <w:proofErr w:type="gramStart"/>
      <w:r w:rsidRPr="000B0D29">
        <w:rPr>
          <w:rFonts w:ascii="Times New Roman" w:hAnsi="Times New Roman" w:cs="Times New Roman"/>
          <w:sz w:val="28"/>
          <w:szCs w:val="28"/>
        </w:rPr>
        <w:t>&gt; Е</w:t>
      </w:r>
      <w:proofErr w:type="gramEnd"/>
      <w:r w:rsidRPr="000B0D29">
        <w:rPr>
          <w:rFonts w:ascii="Times New Roman" w:hAnsi="Times New Roman" w:cs="Times New Roman"/>
          <w:sz w:val="28"/>
          <w:szCs w:val="2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2" w:name="Par509"/>
      <w:bookmarkEnd w:id="22"/>
      <w:r w:rsidRPr="000B0D29">
        <w:rPr>
          <w:rFonts w:ascii="Times New Roman" w:hAnsi="Times New Roman" w:cs="Times New Roman"/>
          <w:sz w:val="28"/>
          <w:szCs w:val="28"/>
        </w:rPr>
        <w:t>&lt;2</w:t>
      </w:r>
      <w:proofErr w:type="gramStart"/>
      <w:r w:rsidRPr="000B0D29">
        <w:rPr>
          <w:rFonts w:ascii="Times New Roman" w:hAnsi="Times New Roman" w:cs="Times New Roman"/>
          <w:sz w:val="28"/>
          <w:szCs w:val="28"/>
        </w:rPr>
        <w:t>&gt; Е</w:t>
      </w:r>
      <w:proofErr w:type="gramEnd"/>
      <w:r w:rsidRPr="000B0D29">
        <w:rPr>
          <w:rFonts w:ascii="Times New Roman" w:hAnsi="Times New Roman" w:cs="Times New Roman"/>
          <w:sz w:val="28"/>
          <w:szCs w:val="2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3" w:name="Par510"/>
      <w:bookmarkEnd w:id="23"/>
      <w:r w:rsidRPr="000B0D29">
        <w:rPr>
          <w:rFonts w:ascii="Times New Roman" w:hAnsi="Times New Roman" w:cs="Times New Roman"/>
          <w:sz w:val="28"/>
          <w:szCs w:val="28"/>
        </w:rPr>
        <w:t>&lt;3</w:t>
      </w:r>
      <w:proofErr w:type="gramStart"/>
      <w:r w:rsidRPr="000B0D29">
        <w:rPr>
          <w:rFonts w:ascii="Times New Roman" w:hAnsi="Times New Roman" w:cs="Times New Roman"/>
          <w:sz w:val="28"/>
          <w:szCs w:val="28"/>
        </w:rPr>
        <w:t>&gt; У</w:t>
      </w:r>
      <w:proofErr w:type="gramEnd"/>
      <w:r w:rsidRPr="000B0D29">
        <w:rPr>
          <w:rFonts w:ascii="Times New Roman" w:hAnsi="Times New Roman" w:cs="Times New Roman"/>
          <w:sz w:val="28"/>
          <w:szCs w:val="28"/>
        </w:rPr>
        <w:t>казывается ссылка на положения федерального закона, устанавливающего основания проведения плановой проверки.</w:t>
      </w:r>
    </w:p>
    <w:p w:rsidR="00842D0C"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sectPr w:rsidR="00842D0C" w:rsidRPr="000B0D29" w:rsidSect="008805C7">
          <w:pgSz w:w="16838" w:h="11905" w:orient="landscape"/>
          <w:pgMar w:top="142" w:right="1134" w:bottom="284" w:left="1134" w:header="720" w:footer="720" w:gutter="0"/>
          <w:cols w:space="720"/>
          <w:noEndnote/>
        </w:sectPr>
      </w:pPr>
      <w:bookmarkStart w:id="24" w:name="Par511"/>
      <w:bookmarkEnd w:id="24"/>
      <w:r w:rsidRPr="000B0D29">
        <w:rPr>
          <w:rFonts w:ascii="Times New Roman" w:hAnsi="Times New Roman" w:cs="Times New Roman"/>
          <w:sz w:val="28"/>
          <w:szCs w:val="28"/>
        </w:rPr>
        <w:t>&lt;4</w:t>
      </w:r>
      <w:proofErr w:type="gramStart"/>
      <w:r w:rsidRPr="000B0D29">
        <w:rPr>
          <w:rFonts w:ascii="Times New Roman" w:hAnsi="Times New Roman" w:cs="Times New Roman"/>
          <w:sz w:val="28"/>
          <w:szCs w:val="28"/>
        </w:rPr>
        <w:t>&gt; У</w:t>
      </w:r>
      <w:proofErr w:type="gramEnd"/>
      <w:r w:rsidRPr="000B0D29">
        <w:rPr>
          <w:rFonts w:ascii="Times New Roman" w:hAnsi="Times New Roman" w:cs="Times New Roman"/>
          <w:sz w:val="28"/>
          <w:szCs w:val="28"/>
        </w:rPr>
        <w:t>казывается календарный месяц начала проведения проверки.</w:t>
      </w:r>
    </w:p>
    <w:p w:rsidR="006E27DB" w:rsidRPr="000B0D29" w:rsidRDefault="00842D0C" w:rsidP="000B0D29">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25" w:name="Par517"/>
      <w:bookmarkEnd w:id="25"/>
      <w:r w:rsidRPr="000B0D29">
        <w:rPr>
          <w:rFonts w:ascii="Times New Roman" w:hAnsi="Times New Roman" w:cs="Times New Roman"/>
          <w:sz w:val="28"/>
          <w:szCs w:val="28"/>
        </w:rPr>
        <w:lastRenderedPageBreak/>
        <w:t xml:space="preserve">                                                                                            </w:t>
      </w:r>
      <w:r w:rsidR="00AD177B"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Приложение 4</w:t>
      </w:r>
    </w:p>
    <w:p w:rsidR="006E27DB" w:rsidRPr="000B0D29" w:rsidRDefault="00842D0C"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AD177B" w:rsidRP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к Административному регламенту</w:t>
      </w:r>
    </w:p>
    <w:p w:rsidR="006E27DB" w:rsidRPr="000B0D29" w:rsidRDefault="00842D0C"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AD177B" w:rsidRP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r w:rsidR="00AD177B"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осуществления муниципального</w:t>
      </w:r>
    </w:p>
    <w:p w:rsidR="006E27DB" w:rsidRPr="000B0D29" w:rsidRDefault="00842D0C"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AD177B" w:rsidRP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r w:rsidR="00AD177B"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жилищного контроля на территории</w:t>
      </w:r>
    </w:p>
    <w:p w:rsidR="006E27DB" w:rsidRPr="000B0D29" w:rsidRDefault="00555B75"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AD177B"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муниципального образования</w:t>
      </w:r>
      <w:r w:rsidRPr="000B0D29">
        <w:rPr>
          <w:rFonts w:ascii="Times New Roman" w:hAnsi="Times New Roman" w:cs="Times New Roman"/>
          <w:sz w:val="28"/>
          <w:szCs w:val="28"/>
        </w:rPr>
        <w:t xml:space="preserve"> - </w:t>
      </w:r>
    </w:p>
    <w:p w:rsidR="006E27DB" w:rsidRPr="000B0D29" w:rsidRDefault="00555B75"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AD177B" w:rsidRPr="000B0D29">
        <w:rPr>
          <w:rFonts w:ascii="Times New Roman" w:hAnsi="Times New Roman" w:cs="Times New Roman"/>
          <w:sz w:val="28"/>
          <w:szCs w:val="28"/>
        </w:rPr>
        <w:t xml:space="preserve">         </w:t>
      </w:r>
      <w:proofErr w:type="spellStart"/>
      <w:r w:rsidRPr="000B0D29">
        <w:rPr>
          <w:rFonts w:ascii="Times New Roman" w:hAnsi="Times New Roman" w:cs="Times New Roman"/>
          <w:sz w:val="28"/>
          <w:szCs w:val="28"/>
        </w:rPr>
        <w:t>Боготольский</w:t>
      </w:r>
      <w:proofErr w:type="spellEnd"/>
      <w:r w:rsidRPr="000B0D29">
        <w:rPr>
          <w:rFonts w:ascii="Times New Roman" w:hAnsi="Times New Roman" w:cs="Times New Roman"/>
          <w:sz w:val="28"/>
          <w:szCs w:val="28"/>
        </w:rPr>
        <w:t xml:space="preserve"> район</w:t>
      </w:r>
    </w:p>
    <w:p w:rsidR="006E27DB" w:rsidRPr="000B0D29" w:rsidRDefault="006E27DB" w:rsidP="000B0D2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 </w:t>
      </w:r>
      <w:proofErr w:type="spellStart"/>
      <w:r w:rsidR="00AD177B" w:rsidRPr="000B0D29">
        <w:rPr>
          <w:rFonts w:ascii="Times New Roman" w:hAnsi="Times New Roman" w:cs="Times New Roman"/>
          <w:sz w:val="28"/>
          <w:szCs w:val="28"/>
        </w:rPr>
        <w:t>Боготольскую</w:t>
      </w:r>
      <w:proofErr w:type="spellEnd"/>
      <w:r w:rsidRPr="000B0D29">
        <w:rPr>
          <w:rFonts w:ascii="Times New Roman" w:hAnsi="Times New Roman" w:cs="Times New Roman"/>
          <w:sz w:val="28"/>
          <w:szCs w:val="28"/>
        </w:rPr>
        <w:t xml:space="preserve"> межрайонную прокуратуру</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от 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(наименование органа государственного контроля</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(надзора), муниципального контроля с указанием</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юридического адреса)</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bookmarkStart w:id="26" w:name="Par533"/>
      <w:bookmarkEnd w:id="26"/>
      <w:r w:rsidRPr="000B0D29">
        <w:rPr>
          <w:rFonts w:ascii="Times New Roman" w:hAnsi="Times New Roman" w:cs="Times New Roman"/>
          <w:sz w:val="28"/>
          <w:szCs w:val="28"/>
        </w:rPr>
        <w:t xml:space="preserve">                             ЗАЯВЛЕНИЕ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о согласовании муниципального жилищного контроля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муниципального образования</w:t>
      </w:r>
      <w:r w:rsidR="00AD177B" w:rsidRP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proofErr w:type="spellStart"/>
      <w:r w:rsidR="00AD177B" w:rsidRPr="000B0D29">
        <w:rPr>
          <w:rFonts w:ascii="Times New Roman" w:hAnsi="Times New Roman" w:cs="Times New Roman"/>
          <w:sz w:val="28"/>
          <w:szCs w:val="28"/>
        </w:rPr>
        <w:t>Боготольский</w:t>
      </w:r>
      <w:proofErr w:type="spellEnd"/>
      <w:r w:rsidR="00AD177B" w:rsidRPr="000B0D29">
        <w:rPr>
          <w:rFonts w:ascii="Times New Roman" w:hAnsi="Times New Roman" w:cs="Times New Roman"/>
          <w:sz w:val="28"/>
          <w:szCs w:val="28"/>
        </w:rPr>
        <w:t xml:space="preserve"> район</w:t>
      </w:r>
      <w:r w:rsidRPr="000B0D29">
        <w:rPr>
          <w:rFonts w:ascii="Times New Roman" w:hAnsi="Times New Roman" w:cs="Times New Roman"/>
          <w:sz w:val="28"/>
          <w:szCs w:val="28"/>
        </w:rPr>
        <w:t xml:space="preserve"> с органом</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прокуратуры проведения внеплановой выездной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юридического лица, индивидуального предпринимателя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1. В  соответствии  со </w:t>
      </w:r>
      <w:hyperlink r:id="rId22" w:history="1">
        <w:r w:rsidRPr="000B0D29">
          <w:rPr>
            <w:rFonts w:ascii="Times New Roman" w:hAnsi="Times New Roman" w:cs="Times New Roman"/>
            <w:color w:val="0000FF"/>
            <w:sz w:val="28"/>
            <w:szCs w:val="28"/>
          </w:rPr>
          <w:t>статьей 10</w:t>
        </w:r>
      </w:hyperlink>
      <w:r w:rsidRPr="000B0D29">
        <w:rPr>
          <w:rFonts w:ascii="Times New Roman" w:hAnsi="Times New Roman" w:cs="Times New Roman"/>
          <w:sz w:val="28"/>
          <w:szCs w:val="28"/>
        </w:rPr>
        <w:t xml:space="preserve"> Федерального закона от 26 декабря 2008 г.</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N  294-ФЗ  "О защите прав юридических лиц и индивидуальных предпринимателей</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при  осуществлении  государственного  контроля  (надзора)  и муниципального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контроля"  просим  согласия  на  проведение внеплановой выездной проверки </w:t>
      </w:r>
      <w:proofErr w:type="gramStart"/>
      <w:r w:rsidRPr="000B0D29">
        <w:rPr>
          <w:rFonts w:ascii="Times New Roman" w:hAnsi="Times New Roman" w:cs="Times New Roman"/>
          <w:sz w:val="28"/>
          <w:szCs w:val="28"/>
        </w:rPr>
        <w:t>в</w:t>
      </w:r>
      <w:proofErr w:type="gramEnd"/>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отношении</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(наименование, адрес (место нахождения) постоянно действующего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исполнительного органа юридического лица, </w:t>
      </w:r>
      <w:proofErr w:type="gramStart"/>
      <w:r w:rsidRPr="000B0D29">
        <w:rPr>
          <w:rFonts w:ascii="Times New Roman" w:hAnsi="Times New Roman" w:cs="Times New Roman"/>
          <w:sz w:val="28"/>
          <w:szCs w:val="28"/>
        </w:rPr>
        <w:t>государственный</w:t>
      </w:r>
      <w:proofErr w:type="gramEnd"/>
      <w:r w:rsidRPr="000B0D29">
        <w:rPr>
          <w:rFonts w:ascii="Times New Roman" w:hAnsi="Times New Roman" w:cs="Times New Roman"/>
          <w:sz w:val="28"/>
          <w:szCs w:val="28"/>
        </w:rPr>
        <w:t xml:space="preserve"> регистрационный</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номер записи о государственной регистрации юридического лица/фамилия,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имя и (в случае, если имеется) отчество, место жительства индивидуального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предпринимателя, государственный регистрационный номер записи 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государственной регистрации индивидуального предпринимателя,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идентификационный номер налогоплательщика)</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осуществляющего</w:t>
      </w:r>
      <w:proofErr w:type="gramEnd"/>
      <w:r w:rsidRPr="000B0D29">
        <w:rPr>
          <w:rFonts w:ascii="Times New Roman" w:hAnsi="Times New Roman" w:cs="Times New Roman"/>
          <w:sz w:val="28"/>
          <w:szCs w:val="28"/>
        </w:rPr>
        <w:t xml:space="preserve"> предпринимательскую деятельность по адресу: </w:t>
      </w:r>
      <w:r w:rsidRPr="000B0D29">
        <w:rPr>
          <w:rFonts w:ascii="Times New Roman" w:hAnsi="Times New Roman" w:cs="Times New Roman"/>
          <w:sz w:val="28"/>
          <w:szCs w:val="28"/>
        </w:rPr>
        <w:lastRenderedPageBreak/>
        <w:t>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2. Основание проведения проверки: 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 xml:space="preserve">(ссылка на положение Федерального </w:t>
      </w:r>
      <w:hyperlink r:id="rId23" w:history="1">
        <w:r w:rsidRPr="000B0D29">
          <w:rPr>
            <w:rFonts w:ascii="Times New Roman" w:hAnsi="Times New Roman" w:cs="Times New Roman"/>
            <w:color w:val="0000FF"/>
            <w:sz w:val="28"/>
            <w:szCs w:val="28"/>
          </w:rPr>
          <w:t>закона</w:t>
        </w:r>
      </w:hyperlink>
      <w:r w:rsidRPr="000B0D29">
        <w:rPr>
          <w:rFonts w:ascii="Times New Roman" w:hAnsi="Times New Roman" w:cs="Times New Roman"/>
          <w:sz w:val="28"/>
          <w:szCs w:val="28"/>
        </w:rPr>
        <w:t xml:space="preserve"> от 26 декабря 2008 г. N 294-ФЗ</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"О защите прав юридических лиц и индивидуальных предпринимателей </w:t>
      </w:r>
      <w:proofErr w:type="gramStart"/>
      <w:r w:rsidRPr="000B0D29">
        <w:rPr>
          <w:rFonts w:ascii="Times New Roman" w:hAnsi="Times New Roman" w:cs="Times New Roman"/>
          <w:sz w:val="28"/>
          <w:szCs w:val="28"/>
        </w:rPr>
        <w:t>при</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осуществлении</w:t>
      </w:r>
      <w:proofErr w:type="gramEnd"/>
      <w:r w:rsidRPr="000B0D29">
        <w:rPr>
          <w:rFonts w:ascii="Times New Roman" w:hAnsi="Times New Roman" w:cs="Times New Roman"/>
          <w:sz w:val="28"/>
          <w:szCs w:val="28"/>
        </w:rPr>
        <w:t xml:space="preserve"> государственного контроля (надзора) и муниципального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контроля")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3. Дата начала проведения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 ______________ 20___ года.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4. Время начала проведения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 ______________ 20___ года.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w:t>
      </w:r>
      <w:proofErr w:type="gramStart"/>
      <w:r w:rsidRPr="000B0D29">
        <w:rPr>
          <w:rFonts w:ascii="Times New Roman" w:hAnsi="Times New Roman" w:cs="Times New Roman"/>
          <w:sz w:val="28"/>
          <w:szCs w:val="28"/>
        </w:rPr>
        <w:t>у</w:t>
      </w:r>
      <w:proofErr w:type="gramEnd"/>
      <w:r w:rsidRPr="000B0D29">
        <w:rPr>
          <w:rFonts w:ascii="Times New Roman" w:hAnsi="Times New Roman" w:cs="Times New Roman"/>
          <w:sz w:val="28"/>
          <w:szCs w:val="28"/>
        </w:rPr>
        <w:t>казывается в случае, если основанием</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проведения проверки является </w:t>
      </w:r>
      <w:hyperlink r:id="rId24" w:history="1">
        <w:r w:rsidRPr="000B0D29">
          <w:rPr>
            <w:rFonts w:ascii="Times New Roman" w:hAnsi="Times New Roman" w:cs="Times New Roman"/>
            <w:color w:val="0000FF"/>
            <w:sz w:val="28"/>
            <w:szCs w:val="28"/>
          </w:rPr>
          <w:t>часть 12</w:t>
        </w:r>
      </w:hyperlink>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статьи 10 Федерального закона </w:t>
      </w:r>
      <w:proofErr w:type="gramStart"/>
      <w:r w:rsidRPr="000B0D29">
        <w:rPr>
          <w:rFonts w:ascii="Times New Roman" w:hAnsi="Times New Roman" w:cs="Times New Roman"/>
          <w:sz w:val="28"/>
          <w:szCs w:val="28"/>
        </w:rPr>
        <w:t>от</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26 декабря 2008 г. N 294-ФЗ "О защите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прав юридических лиц и индивидуальных</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предпринимателей при осуществлении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государственного контроля (надзора)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и муниципального контроля")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Приложения: 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(копия распоряжения или приказа руководителя, заместителя руководителя</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органа государственного контроля (надзора), органа муниципального контроля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о проведении внеплановой выездной проверки. Документы, содержащие сведения,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послужившие основанием для проведения внеплановой проверки)</w:t>
      </w:r>
      <w:proofErr w:type="gramEnd"/>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  ___________  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(наименование должностного лица)    (подпись)   (фамилия, имя, отчество)</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М.П.</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(в случае</w:t>
      </w:r>
      <w:proofErr w:type="gramStart"/>
      <w:r w:rsidRPr="000B0D29">
        <w:rPr>
          <w:rFonts w:ascii="Times New Roman" w:hAnsi="Times New Roman" w:cs="Times New Roman"/>
          <w:sz w:val="28"/>
          <w:szCs w:val="28"/>
        </w:rPr>
        <w:t>,</w:t>
      </w:r>
      <w:proofErr w:type="gramEnd"/>
      <w:r w:rsidRPr="000B0D29">
        <w:rPr>
          <w:rFonts w:ascii="Times New Roman" w:hAnsi="Times New Roman" w:cs="Times New Roman"/>
          <w:sz w:val="28"/>
          <w:szCs w:val="28"/>
        </w:rPr>
        <w:t xml:space="preserve"> если имеется)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Дата и время составления документа: ___________________________________</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________________</w:t>
      </w: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bookmarkStart w:id="27" w:name="Par602"/>
      <w:bookmarkEnd w:id="27"/>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7D0AAD" w:rsidRPr="000B0D29" w:rsidRDefault="007D0AAD" w:rsidP="000B0D2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0092584A" w:rsidRPr="000B0D29">
        <w:rPr>
          <w:rFonts w:ascii="Times New Roman" w:hAnsi="Times New Roman" w:cs="Times New Roman"/>
          <w:sz w:val="28"/>
          <w:szCs w:val="28"/>
        </w:rPr>
        <w:t xml:space="preserve"> </w:t>
      </w:r>
      <w:r w:rsidR="00A025FF" w:rsidRP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Приложение </w:t>
      </w:r>
      <w:r w:rsidR="00A025FF" w:rsidRPr="000B0D29">
        <w:rPr>
          <w:rFonts w:ascii="Times New Roman" w:hAnsi="Times New Roman" w:cs="Times New Roman"/>
          <w:sz w:val="28"/>
          <w:szCs w:val="28"/>
        </w:rPr>
        <w:t>5</w:t>
      </w:r>
    </w:p>
    <w:p w:rsidR="007D0AAD" w:rsidRPr="000B0D29" w:rsidRDefault="007D0AAD"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к Административному регламенту</w:t>
      </w:r>
    </w:p>
    <w:p w:rsidR="007D0AAD" w:rsidRPr="000B0D29" w:rsidRDefault="007D0AAD"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осуществления муниципального</w:t>
      </w:r>
    </w:p>
    <w:p w:rsidR="007D0AAD" w:rsidRPr="000B0D29" w:rsidRDefault="007D0AAD"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жилищного контроля на территории</w:t>
      </w:r>
    </w:p>
    <w:p w:rsidR="007D0AAD" w:rsidRPr="000B0D29" w:rsidRDefault="007D0AAD"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муниципального образования - </w:t>
      </w:r>
    </w:p>
    <w:p w:rsidR="006E27DB" w:rsidRPr="000B0D29" w:rsidRDefault="007D0AAD"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proofErr w:type="spellStart"/>
      <w:r w:rsidRPr="000B0D29">
        <w:rPr>
          <w:rFonts w:ascii="Times New Roman" w:hAnsi="Times New Roman" w:cs="Times New Roman"/>
          <w:sz w:val="28"/>
          <w:szCs w:val="28"/>
        </w:rPr>
        <w:t>Боготольский</w:t>
      </w:r>
      <w:proofErr w:type="spellEnd"/>
      <w:r w:rsidRPr="000B0D29">
        <w:rPr>
          <w:rFonts w:ascii="Times New Roman" w:hAnsi="Times New Roman" w:cs="Times New Roman"/>
          <w:sz w:val="28"/>
          <w:szCs w:val="28"/>
        </w:rPr>
        <w:t xml:space="preserve"> район</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(наименование органа государственного контроля (надзора)</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или органа муниципального контроля)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                     "__" _____________ 20__ г.</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(место составления акта)                         (дата составления акта)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(время составления акта)</w:t>
      </w:r>
    </w:p>
    <w:p w:rsidR="006E27DB" w:rsidRPr="000B0D29" w:rsidRDefault="006E27DB" w:rsidP="000B0D29">
      <w:pPr>
        <w:pStyle w:val="ConsPlusNonformat"/>
        <w:jc w:val="both"/>
        <w:rPr>
          <w:rFonts w:ascii="Times New Roman" w:hAnsi="Times New Roman" w:cs="Times New Roman"/>
          <w:sz w:val="28"/>
          <w:szCs w:val="28"/>
        </w:rPr>
      </w:pPr>
    </w:p>
    <w:p w:rsidR="007D0AAD" w:rsidRPr="000B0D29" w:rsidRDefault="007D0AAD"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bookmarkStart w:id="28" w:name="Par621"/>
      <w:bookmarkEnd w:id="28"/>
      <w:r w:rsidRPr="000B0D29">
        <w:rPr>
          <w:rFonts w:ascii="Times New Roman" w:hAnsi="Times New Roman" w:cs="Times New Roman"/>
          <w:sz w:val="28"/>
          <w:szCs w:val="28"/>
        </w:rPr>
        <w:t xml:space="preserve">                             АКТ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муниципального жилищного контроля муниципального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образования </w:t>
      </w:r>
      <w:r w:rsidR="007D0AAD" w:rsidRPr="000B0D29">
        <w:rPr>
          <w:rFonts w:ascii="Times New Roman" w:hAnsi="Times New Roman" w:cs="Times New Roman"/>
          <w:sz w:val="28"/>
          <w:szCs w:val="28"/>
        </w:rPr>
        <w:t xml:space="preserve"> - </w:t>
      </w:r>
      <w:proofErr w:type="spellStart"/>
      <w:r w:rsidR="007D0AAD" w:rsidRPr="000B0D29">
        <w:rPr>
          <w:rFonts w:ascii="Times New Roman" w:hAnsi="Times New Roman" w:cs="Times New Roman"/>
          <w:sz w:val="28"/>
          <w:szCs w:val="28"/>
        </w:rPr>
        <w:t>Боготольский</w:t>
      </w:r>
      <w:proofErr w:type="spellEnd"/>
      <w:r w:rsidR="007D0AAD" w:rsidRPr="000B0D29">
        <w:rPr>
          <w:rFonts w:ascii="Times New Roman" w:hAnsi="Times New Roman" w:cs="Times New Roman"/>
          <w:sz w:val="28"/>
          <w:szCs w:val="28"/>
        </w:rPr>
        <w:t xml:space="preserve"> район</w:t>
      </w:r>
      <w:r w:rsidRPr="000B0D29">
        <w:rPr>
          <w:rFonts w:ascii="Times New Roman" w:hAnsi="Times New Roman" w:cs="Times New Roman"/>
          <w:sz w:val="28"/>
          <w:szCs w:val="28"/>
        </w:rPr>
        <w:t xml:space="preserve"> юридического лица,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индивидуального предпринимателя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N __________</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 адресу/адресам: 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(место проведения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На основании: 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(вид документа с указанием реквизитов (номер, дата)</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была проведена __________________________________ проверка в отношении: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(плановая/внеплановая, документарная/выездная)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(наименование юридического лица, фамилия, имя, отчество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(последнее - при наличии) индивидуального предпринимателя)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Дата и время проведения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 ___ 20__ г. с __ час</w:t>
      </w:r>
      <w:proofErr w:type="gramStart"/>
      <w:r w:rsidRPr="000B0D29">
        <w:rPr>
          <w:rFonts w:ascii="Times New Roman" w:hAnsi="Times New Roman" w:cs="Times New Roman"/>
          <w:sz w:val="28"/>
          <w:szCs w:val="28"/>
        </w:rPr>
        <w:t>.</w:t>
      </w:r>
      <w:proofErr w:type="gramEnd"/>
      <w:r w:rsidRPr="000B0D29">
        <w:rPr>
          <w:rFonts w:ascii="Times New Roman" w:hAnsi="Times New Roman" w:cs="Times New Roman"/>
          <w:sz w:val="28"/>
          <w:szCs w:val="28"/>
        </w:rPr>
        <w:t xml:space="preserve"> __ </w:t>
      </w:r>
      <w:proofErr w:type="gramStart"/>
      <w:r w:rsidRPr="000B0D29">
        <w:rPr>
          <w:rFonts w:ascii="Times New Roman" w:hAnsi="Times New Roman" w:cs="Times New Roman"/>
          <w:sz w:val="28"/>
          <w:szCs w:val="28"/>
        </w:rPr>
        <w:t>м</w:t>
      </w:r>
      <w:proofErr w:type="gramEnd"/>
      <w:r w:rsidRPr="000B0D29">
        <w:rPr>
          <w:rFonts w:ascii="Times New Roman" w:hAnsi="Times New Roman" w:cs="Times New Roman"/>
          <w:sz w:val="28"/>
          <w:szCs w:val="28"/>
        </w:rPr>
        <w:t>ин. до __ час. __ мин. Продолжительность 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 ___ 20__ г. с __ час</w:t>
      </w:r>
      <w:proofErr w:type="gramStart"/>
      <w:r w:rsidRPr="000B0D29">
        <w:rPr>
          <w:rFonts w:ascii="Times New Roman" w:hAnsi="Times New Roman" w:cs="Times New Roman"/>
          <w:sz w:val="28"/>
          <w:szCs w:val="28"/>
        </w:rPr>
        <w:t>.</w:t>
      </w:r>
      <w:proofErr w:type="gramEnd"/>
      <w:r w:rsidRPr="000B0D29">
        <w:rPr>
          <w:rFonts w:ascii="Times New Roman" w:hAnsi="Times New Roman" w:cs="Times New Roman"/>
          <w:sz w:val="28"/>
          <w:szCs w:val="28"/>
        </w:rPr>
        <w:t xml:space="preserve"> __ </w:t>
      </w:r>
      <w:proofErr w:type="gramStart"/>
      <w:r w:rsidRPr="000B0D29">
        <w:rPr>
          <w:rFonts w:ascii="Times New Roman" w:hAnsi="Times New Roman" w:cs="Times New Roman"/>
          <w:sz w:val="28"/>
          <w:szCs w:val="28"/>
        </w:rPr>
        <w:t>м</w:t>
      </w:r>
      <w:proofErr w:type="gramEnd"/>
      <w:r w:rsidRPr="000B0D29">
        <w:rPr>
          <w:rFonts w:ascii="Times New Roman" w:hAnsi="Times New Roman" w:cs="Times New Roman"/>
          <w:sz w:val="28"/>
          <w:szCs w:val="28"/>
        </w:rPr>
        <w:t>ин. до __ час. __ мин. Продолжительность 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lastRenderedPageBreak/>
        <w:t xml:space="preserve">   </w:t>
      </w:r>
      <w:proofErr w:type="gramStart"/>
      <w:r w:rsidRPr="000B0D29">
        <w:rPr>
          <w:rFonts w:ascii="Times New Roman" w:hAnsi="Times New Roman" w:cs="Times New Roman"/>
          <w:sz w:val="28"/>
          <w:szCs w:val="28"/>
        </w:rPr>
        <w:t>(заполняется в случае проведения проверок филиалов, представительств,</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обособленных структурных подразделений юридического лица или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при осуществлении деятельности индивидуального предпринимателя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 нескольким адресам)</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Общая продолжительность проверки: 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(рабочих дней/часов)</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Акт составлен:</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(наименование органа государственного контроля (надзора)</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или органа муниципального контроля)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 копией распоряжения/приказа о проведении проверки </w:t>
      </w:r>
      <w:proofErr w:type="gramStart"/>
      <w:r w:rsidRPr="000B0D29">
        <w:rPr>
          <w:rFonts w:ascii="Times New Roman" w:hAnsi="Times New Roman" w:cs="Times New Roman"/>
          <w:sz w:val="28"/>
          <w:szCs w:val="28"/>
        </w:rPr>
        <w:t>ознакомлен</w:t>
      </w:r>
      <w:proofErr w:type="gramEnd"/>
      <w:r w:rsidRPr="000B0D29">
        <w:rPr>
          <w:rFonts w:ascii="Times New Roman" w:hAnsi="Times New Roman" w:cs="Times New Roman"/>
          <w:sz w:val="28"/>
          <w:szCs w:val="28"/>
        </w:rPr>
        <w:t xml:space="preserve"> (ы):</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(заполняется при проведении выездной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(фамилии, инициалы, подпись, дата, время)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Дата  и  номер  решения  прокурора  (его  заместителя)  о  согласовании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проведения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(заполняется в случае необходимости согласования проверки с органами</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прокуратуры)</w:t>
      </w:r>
    </w:p>
    <w:p w:rsidR="006E27DB" w:rsidRPr="000B0D29" w:rsidRDefault="006E27DB" w:rsidP="000B0D29">
      <w:pPr>
        <w:pStyle w:val="ConsPlusNonformat"/>
        <w:jc w:val="both"/>
        <w:rPr>
          <w:rFonts w:ascii="Times New Roman" w:hAnsi="Times New Roman" w:cs="Times New Roman"/>
          <w:sz w:val="28"/>
          <w:szCs w:val="28"/>
        </w:rPr>
      </w:pPr>
    </w:p>
    <w:p w:rsidR="004B7162"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
    <w:p w:rsidR="004B7162" w:rsidRPr="000B0D29" w:rsidRDefault="004B7162"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ind w:firstLine="708"/>
        <w:jc w:val="both"/>
        <w:rPr>
          <w:rFonts w:ascii="Times New Roman" w:hAnsi="Times New Roman" w:cs="Times New Roman"/>
          <w:sz w:val="28"/>
          <w:szCs w:val="28"/>
        </w:rPr>
      </w:pPr>
      <w:r w:rsidRPr="000B0D29">
        <w:rPr>
          <w:rFonts w:ascii="Times New Roman" w:hAnsi="Times New Roman" w:cs="Times New Roman"/>
          <w:sz w:val="28"/>
          <w:szCs w:val="28"/>
        </w:rPr>
        <w:t>Лицо (а), проводившее проверку:</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 xml:space="preserve">(фамилия, имя, отчество (последнее - при наличии), должность </w:t>
      </w:r>
      <w:r w:rsidRPr="000B0D29">
        <w:rPr>
          <w:rFonts w:ascii="Times New Roman" w:hAnsi="Times New Roman" w:cs="Times New Roman"/>
          <w:sz w:val="28"/>
          <w:szCs w:val="28"/>
        </w:rPr>
        <w:lastRenderedPageBreak/>
        <w:t>должностного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лица (должностных лиц), проводившего (их) проверку; в случае привлечения </w:t>
      </w:r>
      <w:proofErr w:type="gramStart"/>
      <w:r w:rsidRPr="000B0D29">
        <w:rPr>
          <w:rFonts w:ascii="Times New Roman" w:hAnsi="Times New Roman" w:cs="Times New Roman"/>
          <w:sz w:val="28"/>
          <w:szCs w:val="28"/>
        </w:rPr>
        <w:t>к</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участию в проверке экспертов, экспертных организаций указываются фамилии,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имена, отчества (последнее - при наличии), должности экспертов и/или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наименования экспертных организаций с указанием реквизитов</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свидетельства об аккредитации и наименование органа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 аккредитации, </w:t>
      </w:r>
      <w:proofErr w:type="gramStart"/>
      <w:r w:rsidRPr="000B0D29">
        <w:rPr>
          <w:rFonts w:ascii="Times New Roman" w:hAnsi="Times New Roman" w:cs="Times New Roman"/>
          <w:sz w:val="28"/>
          <w:szCs w:val="28"/>
        </w:rPr>
        <w:t>выдавшего</w:t>
      </w:r>
      <w:proofErr w:type="gramEnd"/>
      <w:r w:rsidRPr="000B0D29">
        <w:rPr>
          <w:rFonts w:ascii="Times New Roman" w:hAnsi="Times New Roman" w:cs="Times New Roman"/>
          <w:sz w:val="28"/>
          <w:szCs w:val="28"/>
        </w:rPr>
        <w:t xml:space="preserve"> свидетельство)</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При проведении проверки присутствовали: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(фамилия, имя, отчество (последнее - при наличии), должность руководителя,</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иного должностного лица (должностных лиц) или уполномоченного представителя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юридического лица, уполномоченного представителя индивидуального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предпринимателя, уполномоченного представителя саморегулируемой организации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 случае проведения проверки члена саморегулируемой организации),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присутствовавших при проведении мероприятий по проверке)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 ходе проведения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выявлены    нарушения    обязательных    требований   или   требований,</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установленных   муниципальными  правовыми  актами  (с  указанием  положений</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(нормативных) правовых актов): 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 указанием характера нарушений; лиц, допустивших нарушения)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выявлены  несоответствия  сведений, содержащихся в уведомлении о начале</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осуществления    отдельных    видов    предпринимательской    деятельности,</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обязательным  требованиям  (с  указанием  положений  (нормативных) правовых</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актов): </w:t>
      </w:r>
      <w:r w:rsidRPr="000B0D29">
        <w:rPr>
          <w:rFonts w:ascii="Times New Roman" w:hAnsi="Times New Roman" w:cs="Times New Roman"/>
          <w:sz w:val="28"/>
          <w:szCs w:val="28"/>
        </w:rPr>
        <w:lastRenderedPageBreak/>
        <w:t>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выявлены   факты   невыполнения  предписаний  органов  государственного</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контроля (надзора), органов муниципального контроля (с указанием реквизитов</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выданных предписаний):</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нарушений не выявлено 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Запись  в  Журнал  учета  проверок  юридического  лица, индивидуального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предпринимателя,  </w:t>
      </w:r>
      <w:proofErr w:type="gramStart"/>
      <w:r w:rsidRPr="000B0D29">
        <w:rPr>
          <w:rFonts w:ascii="Times New Roman" w:hAnsi="Times New Roman" w:cs="Times New Roman"/>
          <w:sz w:val="28"/>
          <w:szCs w:val="28"/>
        </w:rPr>
        <w:t>проводимых</w:t>
      </w:r>
      <w:proofErr w:type="gramEnd"/>
      <w:r w:rsidRPr="000B0D29">
        <w:rPr>
          <w:rFonts w:ascii="Times New Roman" w:hAnsi="Times New Roman" w:cs="Times New Roman"/>
          <w:sz w:val="28"/>
          <w:szCs w:val="28"/>
        </w:rPr>
        <w:t xml:space="preserve">  органами государственного контроля (надзора),</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органами   муниципального  контроля,  внесена  (заполняется  при проведении</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выездной проверки):</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   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(подпись проверяющего)         (подпись уполномоченного представителя</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юридического лица, индивидуального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предпринимателя, его уполномоченного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представителя)</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Журнал    учета    проверок    юридического    лица,    индивидуального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предпринимателя,  </w:t>
      </w:r>
      <w:proofErr w:type="gramStart"/>
      <w:r w:rsidRPr="000B0D29">
        <w:rPr>
          <w:rFonts w:ascii="Times New Roman" w:hAnsi="Times New Roman" w:cs="Times New Roman"/>
          <w:sz w:val="28"/>
          <w:szCs w:val="28"/>
        </w:rPr>
        <w:t>проводимых</w:t>
      </w:r>
      <w:proofErr w:type="gramEnd"/>
      <w:r w:rsidRPr="000B0D29">
        <w:rPr>
          <w:rFonts w:ascii="Times New Roman" w:hAnsi="Times New Roman" w:cs="Times New Roman"/>
          <w:sz w:val="28"/>
          <w:szCs w:val="28"/>
        </w:rPr>
        <w:t xml:space="preserve">  органами государственного контроля (надзора),</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органами  муниципального  контроля, отсутствует (заполняется при проведении</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выездной проверки):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   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(подпись проверяющего)         (подпись уполномоченного представителя</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юридического лица, индивидуального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предпринимателя, его уполномоченного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представителя)</w:t>
      </w:r>
    </w:p>
    <w:p w:rsidR="006E27DB" w:rsidRPr="000B0D29" w:rsidRDefault="006E27DB" w:rsidP="000B0D29">
      <w:pPr>
        <w:pStyle w:val="ConsPlusNonformat"/>
        <w:ind w:firstLine="708"/>
        <w:jc w:val="both"/>
        <w:rPr>
          <w:rFonts w:ascii="Times New Roman" w:hAnsi="Times New Roman" w:cs="Times New Roman"/>
          <w:sz w:val="28"/>
          <w:szCs w:val="28"/>
        </w:rPr>
      </w:pPr>
      <w:r w:rsidRPr="000B0D29">
        <w:rPr>
          <w:rFonts w:ascii="Times New Roman" w:hAnsi="Times New Roman" w:cs="Times New Roman"/>
          <w:sz w:val="28"/>
          <w:szCs w:val="28"/>
        </w:rPr>
        <w:t>Прилагаемые документы:</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lastRenderedPageBreak/>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   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Подписи лиц, проводивших проверку: 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С  актом  проверки  </w:t>
      </w:r>
      <w:proofErr w:type="gramStart"/>
      <w:r w:rsidRPr="000B0D29">
        <w:rPr>
          <w:rFonts w:ascii="Times New Roman" w:hAnsi="Times New Roman" w:cs="Times New Roman"/>
          <w:sz w:val="28"/>
          <w:szCs w:val="28"/>
        </w:rPr>
        <w:t>ознакомлен</w:t>
      </w:r>
      <w:proofErr w:type="gramEnd"/>
      <w:r w:rsidRPr="000B0D29">
        <w:rPr>
          <w:rFonts w:ascii="Times New Roman" w:hAnsi="Times New Roman" w:cs="Times New Roman"/>
          <w:sz w:val="28"/>
          <w:szCs w:val="28"/>
        </w:rPr>
        <w:t xml:space="preserve"> (а),  копию  акта  со всеми приложениями</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получил (а):</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___________________________________________________________________________</w:t>
      </w:r>
    </w:p>
    <w:p w:rsidR="006E27DB" w:rsidRPr="000B0D29" w:rsidRDefault="006E27DB" w:rsidP="000B0D29">
      <w:pPr>
        <w:pStyle w:val="ConsPlusNonformat"/>
        <w:jc w:val="both"/>
        <w:rPr>
          <w:rFonts w:ascii="Times New Roman" w:hAnsi="Times New Roman" w:cs="Times New Roman"/>
          <w:sz w:val="28"/>
          <w:szCs w:val="28"/>
        </w:rPr>
      </w:pPr>
      <w:proofErr w:type="gramStart"/>
      <w:r w:rsidRPr="000B0D29">
        <w:rPr>
          <w:rFonts w:ascii="Times New Roman" w:hAnsi="Times New Roman" w:cs="Times New Roman"/>
          <w:sz w:val="28"/>
          <w:szCs w:val="28"/>
        </w:rPr>
        <w:t>(фамилия, имя, отчество (последнее - при наличии), должность руководителя,</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иного должностного лица или уполномоченного представителя юридического</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лица, индивидуального предпринимателя, его уполномоченного представителя)</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___________________________                     "__" ______________ 20__ г.</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(подпись)</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Пометка об отказе ознакомления с актом проверки: ______________________</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(подпись уполномоченного</w:t>
      </w:r>
      <w:proofErr w:type="gramEnd"/>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должностного лица (лиц),</w:t>
      </w: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w:t>
      </w:r>
      <w:proofErr w:type="gramStart"/>
      <w:r w:rsidRPr="000B0D29">
        <w:rPr>
          <w:rFonts w:ascii="Times New Roman" w:hAnsi="Times New Roman" w:cs="Times New Roman"/>
          <w:sz w:val="28"/>
          <w:szCs w:val="28"/>
        </w:rPr>
        <w:t>проводившего</w:t>
      </w:r>
      <w:proofErr w:type="gramEnd"/>
      <w:r w:rsidRPr="000B0D29">
        <w:rPr>
          <w:rFonts w:ascii="Times New Roman" w:hAnsi="Times New Roman" w:cs="Times New Roman"/>
          <w:sz w:val="28"/>
          <w:szCs w:val="28"/>
        </w:rPr>
        <w:t xml:space="preserve"> проверку)</w:t>
      </w:r>
    </w:p>
    <w:p w:rsidR="006E27DB" w:rsidRPr="000B0D29" w:rsidRDefault="006E27DB" w:rsidP="000B0D29">
      <w:pPr>
        <w:pStyle w:val="ConsPlusNonformat"/>
        <w:jc w:val="both"/>
        <w:rPr>
          <w:rFonts w:ascii="Times New Roman" w:hAnsi="Times New Roman" w:cs="Times New Roman"/>
          <w:sz w:val="28"/>
          <w:szCs w:val="28"/>
        </w:rPr>
      </w:pPr>
    </w:p>
    <w:p w:rsidR="006E27DB" w:rsidRPr="000B0D29" w:rsidRDefault="006E27DB" w:rsidP="000B0D29">
      <w:pPr>
        <w:pStyle w:val="ConsPlusNonformat"/>
        <w:jc w:val="both"/>
        <w:rPr>
          <w:rFonts w:ascii="Times New Roman" w:hAnsi="Times New Roman" w:cs="Times New Roman"/>
          <w:sz w:val="28"/>
          <w:szCs w:val="28"/>
        </w:rPr>
      </w:pPr>
      <w:r w:rsidRPr="000B0D29">
        <w:rPr>
          <w:rFonts w:ascii="Times New Roman" w:hAnsi="Times New Roman" w:cs="Times New Roman"/>
          <w:sz w:val="28"/>
          <w:szCs w:val="28"/>
        </w:rPr>
        <w:t xml:space="preserve">                              _______________</w:t>
      </w: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bookmarkStart w:id="29" w:name="Par765"/>
      <w:bookmarkEnd w:id="29"/>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A025FF"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A025FF"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0B0D29" w:rsidRPr="000B0D29" w:rsidRDefault="000B0D29"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084FF8" w:rsidRPr="000B0D29" w:rsidRDefault="00A025FF"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p>
    <w:p w:rsidR="00084FF8" w:rsidRPr="000B0D29" w:rsidRDefault="00084FF8" w:rsidP="000B0D29">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E27DB" w:rsidRPr="000B0D29" w:rsidRDefault="00084FF8" w:rsidP="000B0D2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0B0D29">
        <w:rPr>
          <w:rFonts w:ascii="Times New Roman" w:hAnsi="Times New Roman" w:cs="Times New Roman"/>
          <w:sz w:val="28"/>
          <w:szCs w:val="28"/>
        </w:rPr>
        <w:lastRenderedPageBreak/>
        <w:t xml:space="preserve">                                                                                             </w:t>
      </w:r>
      <w:r w:rsidR="006E27DB" w:rsidRPr="000B0D29">
        <w:rPr>
          <w:rFonts w:ascii="Times New Roman" w:hAnsi="Times New Roman" w:cs="Times New Roman"/>
          <w:sz w:val="28"/>
          <w:szCs w:val="28"/>
        </w:rPr>
        <w:t>Приложение 6</w:t>
      </w:r>
    </w:p>
    <w:p w:rsidR="006E27DB" w:rsidRPr="000B0D29" w:rsidRDefault="00A025FF"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к Административному регламенту</w:t>
      </w:r>
    </w:p>
    <w:p w:rsidR="006E27DB" w:rsidRPr="000B0D29" w:rsidRDefault="00A025FF"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осуществления муниципального</w:t>
      </w:r>
    </w:p>
    <w:p w:rsidR="006E27DB" w:rsidRPr="000B0D29" w:rsidRDefault="00A025FF"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жилищного контроля на территории</w:t>
      </w:r>
    </w:p>
    <w:p w:rsidR="006E27DB" w:rsidRPr="000B0D29" w:rsidRDefault="00A025FF"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r w:rsidR="000B0D29">
        <w:rPr>
          <w:rFonts w:ascii="Times New Roman" w:hAnsi="Times New Roman" w:cs="Times New Roman"/>
          <w:sz w:val="28"/>
          <w:szCs w:val="28"/>
        </w:rPr>
        <w:t xml:space="preserve">        </w:t>
      </w:r>
      <w:bookmarkStart w:id="30" w:name="_GoBack"/>
      <w:bookmarkEnd w:id="30"/>
      <w:r w:rsidRPr="000B0D29">
        <w:rPr>
          <w:rFonts w:ascii="Times New Roman" w:hAnsi="Times New Roman" w:cs="Times New Roman"/>
          <w:sz w:val="28"/>
          <w:szCs w:val="28"/>
        </w:rPr>
        <w:t xml:space="preserve"> </w:t>
      </w:r>
      <w:r w:rsidR="006E27DB" w:rsidRPr="000B0D29">
        <w:rPr>
          <w:rFonts w:ascii="Times New Roman" w:hAnsi="Times New Roman" w:cs="Times New Roman"/>
          <w:sz w:val="28"/>
          <w:szCs w:val="28"/>
        </w:rPr>
        <w:t>муниципального образования</w:t>
      </w:r>
      <w:r w:rsidRPr="000B0D29">
        <w:rPr>
          <w:rFonts w:ascii="Times New Roman" w:hAnsi="Times New Roman" w:cs="Times New Roman"/>
          <w:sz w:val="28"/>
          <w:szCs w:val="28"/>
        </w:rPr>
        <w:t xml:space="preserve"> - </w:t>
      </w:r>
    </w:p>
    <w:p w:rsidR="006E27DB" w:rsidRPr="000B0D29" w:rsidRDefault="00A025FF"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w:t>
      </w:r>
      <w:proofErr w:type="spellStart"/>
      <w:r w:rsidRPr="000B0D29">
        <w:rPr>
          <w:rFonts w:ascii="Times New Roman" w:hAnsi="Times New Roman" w:cs="Times New Roman"/>
          <w:sz w:val="28"/>
          <w:szCs w:val="28"/>
        </w:rPr>
        <w:t>Боготольский</w:t>
      </w:r>
      <w:proofErr w:type="spellEnd"/>
      <w:r w:rsidRPr="000B0D29">
        <w:rPr>
          <w:rFonts w:ascii="Times New Roman" w:hAnsi="Times New Roman" w:cs="Times New Roman"/>
          <w:sz w:val="28"/>
          <w:szCs w:val="28"/>
        </w:rPr>
        <w:t xml:space="preserve"> район</w:t>
      </w:r>
    </w:p>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p>
    <w:p w:rsidR="007711B5" w:rsidRPr="000B0D29" w:rsidRDefault="007711B5" w:rsidP="000B0D29">
      <w:pPr>
        <w:widowControl w:val="0"/>
        <w:autoSpaceDE w:val="0"/>
        <w:autoSpaceDN w:val="0"/>
        <w:adjustRightInd w:val="0"/>
        <w:spacing w:after="0" w:line="240" w:lineRule="auto"/>
        <w:jc w:val="right"/>
        <w:rPr>
          <w:rFonts w:ascii="Times New Roman" w:hAnsi="Times New Roman" w:cs="Times New Roman"/>
          <w:sz w:val="28"/>
          <w:szCs w:val="28"/>
        </w:rPr>
      </w:pP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bookmarkStart w:id="31" w:name="Par775"/>
      <w:bookmarkEnd w:id="31"/>
      <w:r w:rsidRPr="000B0D29">
        <w:rPr>
          <w:rFonts w:ascii="Times New Roman" w:hAnsi="Times New Roman" w:cs="Times New Roman"/>
          <w:sz w:val="28"/>
          <w:szCs w:val="28"/>
        </w:rPr>
        <w:t>ЖУРНАЛ</w:t>
      </w: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регистрации актов проверок муниципального жилищного</w:t>
      </w: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 xml:space="preserve">контроля муниципального образования </w:t>
      </w:r>
      <w:r w:rsidR="007711B5" w:rsidRPr="000B0D29">
        <w:rPr>
          <w:rFonts w:ascii="Times New Roman" w:hAnsi="Times New Roman" w:cs="Times New Roman"/>
          <w:sz w:val="28"/>
          <w:szCs w:val="28"/>
        </w:rPr>
        <w:t xml:space="preserve"> - </w:t>
      </w:r>
      <w:proofErr w:type="spellStart"/>
      <w:r w:rsidR="007711B5" w:rsidRPr="000B0D29">
        <w:rPr>
          <w:rFonts w:ascii="Times New Roman" w:hAnsi="Times New Roman" w:cs="Times New Roman"/>
          <w:sz w:val="28"/>
          <w:szCs w:val="28"/>
        </w:rPr>
        <w:t>Боготольский</w:t>
      </w:r>
      <w:proofErr w:type="spellEnd"/>
      <w:r w:rsidR="007711B5" w:rsidRPr="000B0D29">
        <w:rPr>
          <w:rFonts w:ascii="Times New Roman" w:hAnsi="Times New Roman" w:cs="Times New Roman"/>
          <w:sz w:val="28"/>
          <w:szCs w:val="28"/>
        </w:rPr>
        <w:t xml:space="preserve"> район</w:t>
      </w: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200"/>
        <w:gridCol w:w="2520"/>
        <w:gridCol w:w="3720"/>
        <w:gridCol w:w="1440"/>
      </w:tblGrid>
      <w:tr w:rsidR="006E27DB" w:rsidRPr="000B0D29">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N</w:t>
            </w: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0B0D29">
              <w:rPr>
                <w:rFonts w:ascii="Times New Roman" w:hAnsi="Times New Roman" w:cs="Times New Roman"/>
                <w:sz w:val="28"/>
                <w:szCs w:val="28"/>
              </w:rPr>
              <w:t>п</w:t>
            </w:r>
            <w:proofErr w:type="gramEnd"/>
            <w:r w:rsidRPr="000B0D29">
              <w:rPr>
                <w:rFonts w:ascii="Times New Roman" w:hAnsi="Times New Roman" w:cs="Times New Roman"/>
                <w:sz w:val="28"/>
                <w:szCs w:val="28"/>
              </w:rPr>
              <w:t>/п</w:t>
            </w:r>
          </w:p>
        </w:tc>
        <w:tc>
          <w:tcPr>
            <w:tcW w:w="120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Дата</w:t>
            </w:r>
          </w:p>
        </w:tc>
        <w:tc>
          <w:tcPr>
            <w:tcW w:w="252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Дата и номер акта</w:t>
            </w: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проверки</w:t>
            </w:r>
          </w:p>
        </w:tc>
        <w:tc>
          <w:tcPr>
            <w:tcW w:w="372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Ф.И.О. должностного лица,</w:t>
            </w:r>
          </w:p>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0B0D29">
              <w:rPr>
                <w:rFonts w:ascii="Times New Roman" w:hAnsi="Times New Roman" w:cs="Times New Roman"/>
                <w:sz w:val="28"/>
                <w:szCs w:val="28"/>
              </w:rPr>
              <w:t>проводившего</w:t>
            </w:r>
            <w:proofErr w:type="gramEnd"/>
            <w:r w:rsidRPr="000B0D29">
              <w:rPr>
                <w:rFonts w:ascii="Times New Roman" w:hAnsi="Times New Roman" w:cs="Times New Roman"/>
                <w:sz w:val="28"/>
                <w:szCs w:val="28"/>
              </w:rPr>
              <w:t xml:space="preserve"> проверку</w:t>
            </w:r>
          </w:p>
        </w:tc>
        <w:tc>
          <w:tcPr>
            <w:tcW w:w="144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center"/>
              <w:rPr>
                <w:rFonts w:ascii="Times New Roman" w:hAnsi="Times New Roman" w:cs="Times New Roman"/>
                <w:sz w:val="28"/>
                <w:szCs w:val="28"/>
              </w:rPr>
            </w:pPr>
            <w:r w:rsidRPr="000B0D29">
              <w:rPr>
                <w:rFonts w:ascii="Times New Roman" w:hAnsi="Times New Roman" w:cs="Times New Roman"/>
                <w:sz w:val="28"/>
                <w:szCs w:val="28"/>
              </w:rPr>
              <w:t>Примечание</w:t>
            </w:r>
          </w:p>
        </w:tc>
      </w:tr>
      <w:tr w:rsidR="006E27DB" w:rsidRPr="000B0D29">
        <w:trPr>
          <w:tblCellSpacing w:w="5" w:type="nil"/>
        </w:trPr>
        <w:tc>
          <w:tcPr>
            <w:tcW w:w="600" w:type="dxa"/>
            <w:tcBorders>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1 </w:t>
            </w:r>
          </w:p>
        </w:tc>
        <w:tc>
          <w:tcPr>
            <w:tcW w:w="1200" w:type="dxa"/>
            <w:tcBorders>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2    </w:t>
            </w:r>
          </w:p>
        </w:tc>
        <w:tc>
          <w:tcPr>
            <w:tcW w:w="2520" w:type="dxa"/>
            <w:tcBorders>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3         </w:t>
            </w:r>
          </w:p>
        </w:tc>
        <w:tc>
          <w:tcPr>
            <w:tcW w:w="3720" w:type="dxa"/>
            <w:tcBorders>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4              </w:t>
            </w:r>
          </w:p>
        </w:tc>
        <w:tc>
          <w:tcPr>
            <w:tcW w:w="1440" w:type="dxa"/>
            <w:tcBorders>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right"/>
              <w:rPr>
                <w:rFonts w:ascii="Times New Roman" w:hAnsi="Times New Roman" w:cs="Times New Roman"/>
                <w:sz w:val="28"/>
                <w:szCs w:val="28"/>
              </w:rPr>
            </w:pPr>
            <w:r w:rsidRPr="000B0D29">
              <w:rPr>
                <w:rFonts w:ascii="Times New Roman" w:hAnsi="Times New Roman" w:cs="Times New Roman"/>
                <w:sz w:val="28"/>
                <w:szCs w:val="28"/>
              </w:rPr>
              <w:t xml:space="preserve">    5     </w:t>
            </w:r>
          </w:p>
        </w:tc>
      </w:tr>
      <w:tr w:rsidR="006E27DB" w:rsidRPr="000B0D29">
        <w:trPr>
          <w:tblCellSpacing w:w="5" w:type="nil"/>
        </w:trPr>
        <w:tc>
          <w:tcPr>
            <w:tcW w:w="60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120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252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372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144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r>
      <w:tr w:rsidR="006E27DB" w:rsidRPr="000B0D29">
        <w:trPr>
          <w:tblCellSpacing w:w="5" w:type="nil"/>
        </w:trPr>
        <w:tc>
          <w:tcPr>
            <w:tcW w:w="60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120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252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372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c>
          <w:tcPr>
            <w:tcW w:w="1440" w:type="dxa"/>
            <w:tcBorders>
              <w:top w:val="single" w:sz="8" w:space="0" w:color="auto"/>
              <w:left w:val="single" w:sz="8" w:space="0" w:color="auto"/>
              <w:bottom w:val="single" w:sz="8" w:space="0" w:color="auto"/>
              <w:right w:val="single" w:sz="8" w:space="0" w:color="auto"/>
            </w:tcBorders>
          </w:tcPr>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tc>
      </w:tr>
    </w:tbl>
    <w:p w:rsidR="006E27DB" w:rsidRPr="000B0D29" w:rsidRDefault="006E27DB" w:rsidP="000B0D29">
      <w:pPr>
        <w:widowControl w:val="0"/>
        <w:autoSpaceDE w:val="0"/>
        <w:autoSpaceDN w:val="0"/>
        <w:adjustRightInd w:val="0"/>
        <w:spacing w:after="0" w:line="240" w:lineRule="auto"/>
        <w:jc w:val="both"/>
        <w:rPr>
          <w:rFonts w:ascii="Times New Roman" w:hAnsi="Times New Roman" w:cs="Times New Roman"/>
          <w:sz w:val="28"/>
          <w:szCs w:val="28"/>
        </w:rPr>
      </w:pPr>
    </w:p>
    <w:p w:rsidR="006E27DB" w:rsidRDefault="006E27DB">
      <w:pPr>
        <w:widowControl w:val="0"/>
        <w:autoSpaceDE w:val="0"/>
        <w:autoSpaceDN w:val="0"/>
        <w:adjustRightInd w:val="0"/>
        <w:spacing w:after="0" w:line="240" w:lineRule="auto"/>
        <w:rPr>
          <w:rFonts w:ascii="Times New Roman" w:hAnsi="Times New Roman" w:cs="Times New Roman"/>
          <w:sz w:val="24"/>
          <w:szCs w:val="24"/>
        </w:rPr>
      </w:pPr>
    </w:p>
    <w:p w:rsidR="006E27DB" w:rsidRDefault="006E27DB">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p w:rsidR="006C39B4" w:rsidRPr="006E27DB" w:rsidRDefault="006C39B4" w:rsidP="006E27DB">
      <w:pPr>
        <w:pStyle w:val="a3"/>
        <w:rPr>
          <w:rFonts w:ascii="Times New Roman" w:hAnsi="Times New Roman" w:cs="Times New Roman"/>
          <w:sz w:val="24"/>
          <w:szCs w:val="24"/>
        </w:rPr>
      </w:pPr>
    </w:p>
    <w:sectPr w:rsidR="006C39B4" w:rsidRPr="006E27DB" w:rsidSect="004B7162">
      <w:pgSz w:w="11905" w:h="16838"/>
      <w:pgMar w:top="993" w:right="850" w:bottom="709"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642DFD"/>
    <w:multiLevelType w:val="hybridMultilevel"/>
    <w:tmpl w:val="077A266C"/>
    <w:lvl w:ilvl="0" w:tplc="2B081A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422"/>
    <w:rsid w:val="00084FF8"/>
    <w:rsid w:val="00085C51"/>
    <w:rsid w:val="000B0D29"/>
    <w:rsid w:val="000B2A0D"/>
    <w:rsid w:val="001C196F"/>
    <w:rsid w:val="001E14A8"/>
    <w:rsid w:val="002030BC"/>
    <w:rsid w:val="002038BB"/>
    <w:rsid w:val="0020790F"/>
    <w:rsid w:val="002C38C1"/>
    <w:rsid w:val="002D3DC9"/>
    <w:rsid w:val="002E5422"/>
    <w:rsid w:val="00350A3C"/>
    <w:rsid w:val="00352986"/>
    <w:rsid w:val="00382332"/>
    <w:rsid w:val="00475EDE"/>
    <w:rsid w:val="004B7162"/>
    <w:rsid w:val="00555B75"/>
    <w:rsid w:val="005A5C63"/>
    <w:rsid w:val="005C3A6A"/>
    <w:rsid w:val="005D22CA"/>
    <w:rsid w:val="00611B63"/>
    <w:rsid w:val="00615C13"/>
    <w:rsid w:val="00626DDF"/>
    <w:rsid w:val="006812CA"/>
    <w:rsid w:val="006A103D"/>
    <w:rsid w:val="006C39B4"/>
    <w:rsid w:val="006E27DB"/>
    <w:rsid w:val="00731AFC"/>
    <w:rsid w:val="00764FFE"/>
    <w:rsid w:val="007711B5"/>
    <w:rsid w:val="0079192E"/>
    <w:rsid w:val="00791EAF"/>
    <w:rsid w:val="0079370D"/>
    <w:rsid w:val="007B4CB6"/>
    <w:rsid w:val="007D0AAD"/>
    <w:rsid w:val="007E4BAC"/>
    <w:rsid w:val="00842D0C"/>
    <w:rsid w:val="008805C7"/>
    <w:rsid w:val="008B4B73"/>
    <w:rsid w:val="00902998"/>
    <w:rsid w:val="009240CA"/>
    <w:rsid w:val="0092584A"/>
    <w:rsid w:val="00946653"/>
    <w:rsid w:val="009A6AE6"/>
    <w:rsid w:val="009B198E"/>
    <w:rsid w:val="00A025FF"/>
    <w:rsid w:val="00AB5978"/>
    <w:rsid w:val="00AD177B"/>
    <w:rsid w:val="00B7575A"/>
    <w:rsid w:val="00B86322"/>
    <w:rsid w:val="00BD1F52"/>
    <w:rsid w:val="00BD5D6E"/>
    <w:rsid w:val="00C0467E"/>
    <w:rsid w:val="00C50C84"/>
    <w:rsid w:val="00CE113C"/>
    <w:rsid w:val="00D05742"/>
    <w:rsid w:val="00D0791F"/>
    <w:rsid w:val="00DA07EA"/>
    <w:rsid w:val="00E46ECB"/>
    <w:rsid w:val="00F032D1"/>
    <w:rsid w:val="00F1716F"/>
    <w:rsid w:val="00F30C35"/>
    <w:rsid w:val="00FC5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27DB"/>
    <w:pPr>
      <w:spacing w:after="0" w:line="240" w:lineRule="auto"/>
    </w:pPr>
  </w:style>
  <w:style w:type="paragraph" w:customStyle="1" w:styleId="ConsPlusNonformat">
    <w:name w:val="ConsPlusNonformat"/>
    <w:rsid w:val="006E27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4">
    <w:name w:val="Balloon Text"/>
    <w:basedOn w:val="a"/>
    <w:link w:val="a5"/>
    <w:uiPriority w:val="99"/>
    <w:semiHidden/>
    <w:unhideWhenUsed/>
    <w:rsid w:val="00615C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5C13"/>
    <w:rPr>
      <w:rFonts w:ascii="Tahoma" w:hAnsi="Tahoma" w:cs="Tahoma"/>
      <w:sz w:val="16"/>
      <w:szCs w:val="16"/>
    </w:rPr>
  </w:style>
  <w:style w:type="paragraph" w:customStyle="1" w:styleId="ConsPlusNormal">
    <w:name w:val="ConsPlusNormal"/>
    <w:rsid w:val="007E4B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List Paragraph"/>
    <w:basedOn w:val="a"/>
    <w:uiPriority w:val="34"/>
    <w:qFormat/>
    <w:rsid w:val="009258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27DB"/>
    <w:pPr>
      <w:spacing w:after="0" w:line="240" w:lineRule="auto"/>
    </w:pPr>
  </w:style>
  <w:style w:type="paragraph" w:customStyle="1" w:styleId="ConsPlusNonformat">
    <w:name w:val="ConsPlusNonformat"/>
    <w:rsid w:val="006E27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4">
    <w:name w:val="Balloon Text"/>
    <w:basedOn w:val="a"/>
    <w:link w:val="a5"/>
    <w:uiPriority w:val="99"/>
    <w:semiHidden/>
    <w:unhideWhenUsed/>
    <w:rsid w:val="00615C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5C13"/>
    <w:rPr>
      <w:rFonts w:ascii="Tahoma" w:hAnsi="Tahoma" w:cs="Tahoma"/>
      <w:sz w:val="16"/>
      <w:szCs w:val="16"/>
    </w:rPr>
  </w:style>
  <w:style w:type="paragraph" w:customStyle="1" w:styleId="ConsPlusNormal">
    <w:name w:val="ConsPlusNormal"/>
    <w:rsid w:val="007E4B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List Paragraph"/>
    <w:basedOn w:val="a"/>
    <w:uiPriority w:val="34"/>
    <w:qFormat/>
    <w:rsid w:val="009258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9823C56C85CAA7209A300286EBC3345DDAA7BE116B16908142650B4Af4b5F" TargetMode="External"/><Relationship Id="rId13" Type="http://schemas.openxmlformats.org/officeDocument/2006/relationships/hyperlink" Target="consultantplus://offline/ref=2D9823C56C85CAA7209A300286EBC3345DDAA7BE116B16908142650B4Af4b5F" TargetMode="External"/><Relationship Id="rId18" Type="http://schemas.openxmlformats.org/officeDocument/2006/relationships/hyperlink" Target="consultantplus://offline/ref=2D9823C56C85CAA7209A300286EBC3345DDCAEB1106E16908142650B4Af4b5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2D9823C56C85CAA7209A300286EBC3345DDAA7B1106816908142650B4A45C8093A203C0649f5bEF" TargetMode="External"/><Relationship Id="rId7" Type="http://schemas.openxmlformats.org/officeDocument/2006/relationships/hyperlink" Target="consultantplus://offline/ref=2D9823C56C85CAA7209A300286EBC3345DDAA7B1106816908142650B4A45C8093A203C034B5DC370f1bEF" TargetMode="External"/><Relationship Id="rId12" Type="http://schemas.openxmlformats.org/officeDocument/2006/relationships/hyperlink" Target="consultantplus://offline/ref=2D9823C56C85CAA7209A300286EBC3345DDAA7BF1E6516908142650B4Af4b5F" TargetMode="External"/><Relationship Id="rId17" Type="http://schemas.openxmlformats.org/officeDocument/2006/relationships/hyperlink" Target="consultantplus://offline/ref=2D9823C56C85CAA7209A300286EBC3345DDAA7BE116B16908142650B4Af4b5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D9823C56C85CAA7209A300286EBC3345DDAA7B1106816908142650B4Af4b5F" TargetMode="External"/><Relationship Id="rId20" Type="http://schemas.openxmlformats.org/officeDocument/2006/relationships/hyperlink" Target="consultantplus://offline/ref=2D9823C56C85CAA7209A300286EBC3345DDAAFB7126E16908142650B4A45C8093A203C03f4bA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D9823C56C85CAA7209A300286EBC3345DDAA7B1106816908142650B4Af4b5F" TargetMode="External"/><Relationship Id="rId24" Type="http://schemas.openxmlformats.org/officeDocument/2006/relationships/hyperlink" Target="consultantplus://offline/ref=2D9823C56C85CAA7209A300286EBC3345DDAA7BE116B16908142650B4A45C8093A203C034B5CC175f1bFF" TargetMode="External"/><Relationship Id="rId5" Type="http://schemas.openxmlformats.org/officeDocument/2006/relationships/settings" Target="settings.xml"/><Relationship Id="rId15" Type="http://schemas.openxmlformats.org/officeDocument/2006/relationships/hyperlink" Target="consultantplus://offline/ref=2D9823C56C85CAA7209A300286EBC3345DDAA7B1106816908142650B4A45C8093A203C034B5CCB7Ef1b4F" TargetMode="External"/><Relationship Id="rId23" Type="http://schemas.openxmlformats.org/officeDocument/2006/relationships/hyperlink" Target="consultantplus://offline/ref=2D9823C56C85CAA7209A300286EBC3345DDAA7BE116B16908142650B4Af4b5F" TargetMode="External"/><Relationship Id="rId10" Type="http://schemas.openxmlformats.org/officeDocument/2006/relationships/hyperlink" Target="consultantplus://offline/ref=2D9823C56C85CAA7209A2E0F90879C3B5FD5F1BA1F6C1BC4D51D3E561D4CC25E7D6F65410F51C376175B24f4bBF" TargetMode="External"/><Relationship Id="rId19" Type="http://schemas.openxmlformats.org/officeDocument/2006/relationships/hyperlink" Target="consultantplus://offline/ref=2D9823C56C85CAA7209A300286EBC3345DDAA7BE116B16908142650B4Af4b5F" TargetMode="External"/><Relationship Id="rId4" Type="http://schemas.microsoft.com/office/2007/relationships/stylesWithEffects" Target="stylesWithEffects.xml"/><Relationship Id="rId9" Type="http://schemas.openxmlformats.org/officeDocument/2006/relationships/hyperlink" Target="consultantplus://offline/ref=2D9823C56C85CAA7209A300286EBC3345DDAA7BF1E6516908142650B4Af4b5F" TargetMode="External"/><Relationship Id="rId14" Type="http://schemas.openxmlformats.org/officeDocument/2006/relationships/hyperlink" Target="consultantplus://offline/ref=2D9823C56C85CAA7209A2E0F90879C3B5FD5F1BA1F6C1BC4D51D3E561D4CC25Ef7bDF" TargetMode="External"/><Relationship Id="rId22" Type="http://schemas.openxmlformats.org/officeDocument/2006/relationships/hyperlink" Target="consultantplus://offline/ref=2D9823C56C85CAA7209A300286EBC3345DDAA7BE116B16908142650B4A45C8093A203C034B5CC374f1b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B1528-C128-48B3-8501-0D43191D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11436</Words>
  <Characters>65190</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Правовик</dc:creator>
  <cp:keywords/>
  <dc:description/>
  <cp:lastModifiedBy>Ольга</cp:lastModifiedBy>
  <cp:revision>50</cp:revision>
  <cp:lastPrinted>2013-09-20T00:56:00Z</cp:lastPrinted>
  <dcterms:created xsi:type="dcterms:W3CDTF">2013-09-06T05:27:00Z</dcterms:created>
  <dcterms:modified xsi:type="dcterms:W3CDTF">2013-09-20T03:50:00Z</dcterms:modified>
</cp:coreProperties>
</file>